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76BED" w14:textId="32CA68A5" w:rsidR="00A87210" w:rsidRPr="006B2AD9" w:rsidRDefault="00A87210" w:rsidP="00A87210">
      <w:pPr>
        <w:spacing w:after="160" w:line="259" w:lineRule="auto"/>
        <w:jc w:val="center"/>
        <w:rPr>
          <w:b/>
          <w:bCs/>
          <w:sz w:val="32"/>
          <w:szCs w:val="32"/>
        </w:rPr>
      </w:pPr>
      <w:r>
        <w:rPr>
          <w:b/>
          <w:bCs/>
          <w:sz w:val="32"/>
          <w:szCs w:val="32"/>
        </w:rPr>
        <w:t>Third Party Marketing Agreement</w:t>
      </w:r>
    </w:p>
    <w:p w14:paraId="45543C6A" w14:textId="77777777" w:rsidR="00A87210" w:rsidRDefault="00A87210" w:rsidP="00A87210">
      <w:pPr>
        <w:spacing w:after="160" w:line="259" w:lineRule="auto"/>
      </w:pPr>
    </w:p>
    <w:p w14:paraId="4B9E75C4" w14:textId="77777777" w:rsidR="00A87210" w:rsidRDefault="00A87210" w:rsidP="00A87210">
      <w:pPr>
        <w:spacing w:after="160" w:line="259" w:lineRule="auto"/>
      </w:pPr>
      <w:r>
        <w:t xml:space="preserve">Using this resource does not create an attorney-client relationship. While this template and the corresponding information cover basic and common terms that apply to most businesses, it is impossible to address every situation that can arise -- some attorneys can do that. </w:t>
      </w:r>
      <w:proofErr w:type="gramStart"/>
      <w:r>
        <w:t>But,</w:t>
      </w:r>
      <w:proofErr w:type="gramEnd"/>
      <w:r>
        <w:t xml:space="preserve"> we can’t guarantee this template is exactly what you need for your business.</w:t>
      </w:r>
    </w:p>
    <w:p w14:paraId="1918B014" w14:textId="77777777" w:rsidR="00A87210" w:rsidRDefault="00A87210" w:rsidP="00A87210">
      <w:pPr>
        <w:spacing w:after="160" w:line="259" w:lineRule="auto"/>
      </w:pPr>
    </w:p>
    <w:p w14:paraId="6327BADE" w14:textId="77777777" w:rsidR="00A87210" w:rsidRDefault="00A87210" w:rsidP="00A87210">
      <w:pPr>
        <w:spacing w:after="160" w:line="259" w:lineRule="auto"/>
      </w:pPr>
      <w:r>
        <w:t xml:space="preserve">By downloading and using this template, you acknowledge that you have read and agree to our </w:t>
      </w:r>
      <w:hyperlink r:id="rId8" w:history="1">
        <w:r w:rsidRPr="006B2AD9">
          <w:rPr>
            <w:rStyle w:val="Hyperlink"/>
          </w:rPr>
          <w:t>Terms of Use</w:t>
        </w:r>
      </w:hyperlink>
      <w:r>
        <w:t>.</w:t>
      </w:r>
    </w:p>
    <w:p w14:paraId="5BB87E89" w14:textId="77777777" w:rsidR="00A87210" w:rsidRDefault="00A87210" w:rsidP="00F43D3F">
      <w:pPr>
        <w:pStyle w:val="ContractTitle"/>
      </w:pPr>
    </w:p>
    <w:p w14:paraId="2706CC46" w14:textId="77777777" w:rsidR="00A87210" w:rsidRDefault="00A87210">
      <w:pPr>
        <w:spacing w:after="0" w:line="240" w:lineRule="auto"/>
        <w:ind w:firstLine="0"/>
        <w:rPr>
          <w:b/>
          <w:caps/>
          <w:sz w:val="28"/>
          <w:szCs w:val="28"/>
        </w:rPr>
      </w:pPr>
      <w:r>
        <w:br w:type="page"/>
      </w:r>
    </w:p>
    <w:p w14:paraId="37DA246A" w14:textId="4FDB3180" w:rsidR="00F43D3F" w:rsidRDefault="00335B5A" w:rsidP="00F43D3F">
      <w:pPr>
        <w:pStyle w:val="ContractTitle"/>
      </w:pPr>
      <w:r>
        <w:lastRenderedPageBreak/>
        <w:t xml:space="preserve">THIRD PARTY MARKETING </w:t>
      </w:r>
      <w:r w:rsidR="00D749EB">
        <w:t>agreement</w:t>
      </w:r>
    </w:p>
    <w:p w14:paraId="46B3C961" w14:textId="77777777" w:rsidR="00D749EB" w:rsidRPr="006A00C1" w:rsidRDefault="00D749EB" w:rsidP="00D749EB">
      <w:pPr>
        <w:rPr>
          <w:rFonts w:eastAsia="Times New Roman"/>
        </w:rPr>
      </w:pPr>
      <w:r w:rsidRPr="006A00C1">
        <w:rPr>
          <w:rFonts w:eastAsia="Times New Roman"/>
        </w:rPr>
        <w:t>This agreement (this “</w:t>
      </w:r>
      <w:r w:rsidRPr="001672E6">
        <w:rPr>
          <w:rStyle w:val="Strong"/>
        </w:rPr>
        <w:t>Agreement</w:t>
      </w:r>
      <w:r w:rsidRPr="006A00C1">
        <w:rPr>
          <w:rFonts w:eastAsia="Times New Roman"/>
        </w:rPr>
        <w:t>”)</w:t>
      </w:r>
      <w:r w:rsidR="00BA0576" w:rsidRPr="006A00C1">
        <w:rPr>
          <w:rFonts w:eastAsia="Times New Roman"/>
        </w:rPr>
        <w:t xml:space="preserve"> </w:t>
      </w:r>
      <w:r w:rsidRPr="006A00C1">
        <w:rPr>
          <w:rFonts w:eastAsia="Times New Roman"/>
        </w:rPr>
        <w:t xml:space="preserve">is </w:t>
      </w:r>
      <w:r w:rsidR="00F2277E" w:rsidRPr="006A00C1">
        <w:rPr>
          <w:rFonts w:eastAsia="Times New Roman"/>
        </w:rPr>
        <w:t>&lt;</w:t>
      </w:r>
      <w:r w:rsidRPr="006A00C1">
        <w:rPr>
          <w:rFonts w:eastAsia="Times New Roman"/>
        </w:rPr>
        <w:t xml:space="preserve">entered into </w:t>
      </w:r>
      <w:r w:rsidR="00911421" w:rsidRPr="006A00C1">
        <w:rPr>
          <w:rFonts w:eastAsia="Times New Roman"/>
        </w:rPr>
        <w:t>as of</w:t>
      </w:r>
      <w:r w:rsidRPr="006A00C1">
        <w:rPr>
          <w:rFonts w:eastAsia="Times New Roman"/>
        </w:rPr>
        <w:t xml:space="preserve"> </w:t>
      </w:r>
      <w:r w:rsidR="00F2277E" w:rsidRPr="006A00C1">
        <w:rPr>
          <w:rFonts w:eastAsia="Times New Roman"/>
        </w:rPr>
        <w:t>&lt;</w:t>
      </w:r>
      <w:r w:rsidRPr="006A00C1">
        <w:rPr>
          <w:rFonts w:eastAsia="Times New Roman"/>
        </w:rPr>
        <w:t>_____</w:t>
      </w:r>
      <w:r w:rsidR="00F2277E" w:rsidRPr="006A00C1">
        <w:rPr>
          <w:rFonts w:eastAsia="Times New Roman"/>
        </w:rPr>
        <w:t>&gt;</w:t>
      </w:r>
      <w:r w:rsidRPr="006A00C1">
        <w:rPr>
          <w:rFonts w:eastAsia="Times New Roman"/>
        </w:rPr>
        <w:t xml:space="preserve"> (the “</w:t>
      </w:r>
      <w:r w:rsidRPr="001672E6">
        <w:rPr>
          <w:rStyle w:val="Strong"/>
        </w:rPr>
        <w:t>Effective Date</w:t>
      </w:r>
      <w:r w:rsidRPr="006A00C1">
        <w:rPr>
          <w:rFonts w:eastAsia="Times New Roman"/>
        </w:rPr>
        <w:t>”)</w:t>
      </w:r>
      <w:r w:rsidR="00990400" w:rsidRPr="006A00C1">
        <w:rPr>
          <w:rFonts w:eastAsia="Times New Roman"/>
        </w:rPr>
        <w:t>,</w:t>
      </w:r>
      <w:r w:rsidR="00201A63" w:rsidRPr="006A00C1">
        <w:rPr>
          <w:rFonts w:eastAsia="Times New Roman"/>
        </w:rPr>
        <w:t xml:space="preserve"> and is </w:t>
      </w:r>
      <w:r w:rsidR="00F2277E" w:rsidRPr="006A00C1">
        <w:rPr>
          <w:rFonts w:eastAsia="Times New Roman"/>
        </w:rPr>
        <w:t>&gt;</w:t>
      </w:r>
      <w:r w:rsidRPr="006A00C1">
        <w:rPr>
          <w:rFonts w:eastAsia="Times New Roman"/>
        </w:rPr>
        <w:t xml:space="preserve">between </w:t>
      </w:r>
      <w:r w:rsidR="00F2277E" w:rsidRPr="006A00C1">
        <w:rPr>
          <w:rFonts w:eastAsia="Times New Roman"/>
        </w:rPr>
        <w:t>&lt;</w:t>
      </w:r>
      <w:r w:rsidRPr="006A00C1">
        <w:rPr>
          <w:rFonts w:eastAsia="Times New Roman"/>
        </w:rPr>
        <w:t>_____</w:t>
      </w:r>
      <w:r w:rsidR="00F2277E" w:rsidRPr="006A00C1">
        <w:rPr>
          <w:rFonts w:eastAsia="Times New Roman"/>
        </w:rPr>
        <w:t>&gt;</w:t>
      </w:r>
      <w:r w:rsidRPr="006A00C1">
        <w:rPr>
          <w:rFonts w:eastAsia="Times New Roman"/>
        </w:rPr>
        <w:t xml:space="preserve">, a </w:t>
      </w:r>
      <w:r w:rsidR="00F2277E" w:rsidRPr="006A00C1">
        <w:rPr>
          <w:rFonts w:eastAsia="Times New Roman"/>
        </w:rPr>
        <w:t>&lt;</w:t>
      </w:r>
      <w:r w:rsidRPr="006A00C1">
        <w:rPr>
          <w:rFonts w:eastAsia="Times New Roman"/>
        </w:rPr>
        <w:t>STATE</w:t>
      </w:r>
      <w:r w:rsidR="00F2277E" w:rsidRPr="006A00C1">
        <w:rPr>
          <w:rFonts w:eastAsia="Times New Roman"/>
        </w:rPr>
        <w:t>&gt;</w:t>
      </w:r>
      <w:r w:rsidRPr="006A00C1">
        <w:rPr>
          <w:rFonts w:eastAsia="Times New Roman"/>
        </w:rPr>
        <w:t xml:space="preserve"> </w:t>
      </w:r>
      <w:r w:rsidR="00F2277E" w:rsidRPr="006A00C1">
        <w:rPr>
          <w:rFonts w:eastAsia="Times New Roman"/>
        </w:rPr>
        <w:t>&lt;</w:t>
      </w:r>
      <w:r w:rsidRPr="006A00C1">
        <w:rPr>
          <w:rFonts w:eastAsia="Times New Roman"/>
        </w:rPr>
        <w:t>corporation/limited liability company</w:t>
      </w:r>
      <w:r w:rsidR="00F2277E" w:rsidRPr="006A00C1">
        <w:rPr>
          <w:rFonts w:eastAsia="Times New Roman"/>
        </w:rPr>
        <w:t>&gt;</w:t>
      </w:r>
      <w:r w:rsidRPr="006A00C1">
        <w:rPr>
          <w:rFonts w:eastAsia="Times New Roman"/>
        </w:rPr>
        <w:t xml:space="preserve"> (the “</w:t>
      </w:r>
      <w:r w:rsidR="00F2277E">
        <w:rPr>
          <w:rStyle w:val="Strong"/>
        </w:rPr>
        <w:t>&lt;</w:t>
      </w:r>
      <w:r w:rsidR="00BA0576" w:rsidRPr="001672E6">
        <w:rPr>
          <w:rStyle w:val="Strong"/>
        </w:rPr>
        <w:t>PARTY 1</w:t>
      </w:r>
      <w:r w:rsidR="00F2277E">
        <w:rPr>
          <w:rStyle w:val="Strong"/>
        </w:rPr>
        <w:t>&gt;</w:t>
      </w:r>
      <w:r w:rsidRPr="006A00C1">
        <w:rPr>
          <w:rFonts w:eastAsia="Times New Roman"/>
        </w:rPr>
        <w:t xml:space="preserve">”), and </w:t>
      </w:r>
      <w:r w:rsidR="00F2277E" w:rsidRPr="006A00C1">
        <w:rPr>
          <w:rFonts w:eastAsia="Times New Roman"/>
        </w:rPr>
        <w:t>&lt;</w:t>
      </w:r>
      <w:r w:rsidRPr="006A00C1">
        <w:rPr>
          <w:rFonts w:eastAsia="Times New Roman"/>
        </w:rPr>
        <w:t>_____</w:t>
      </w:r>
      <w:r w:rsidR="00F2277E" w:rsidRPr="006A00C1">
        <w:rPr>
          <w:rFonts w:eastAsia="Times New Roman"/>
        </w:rPr>
        <w:t>&gt;</w:t>
      </w:r>
      <w:r w:rsidRPr="006A00C1">
        <w:rPr>
          <w:rFonts w:eastAsia="Times New Roman"/>
        </w:rPr>
        <w:t xml:space="preserve">, a </w:t>
      </w:r>
      <w:r w:rsidR="00F2277E" w:rsidRPr="006A00C1">
        <w:rPr>
          <w:rFonts w:eastAsia="Times New Roman"/>
        </w:rPr>
        <w:t>&lt;</w:t>
      </w:r>
      <w:r w:rsidRPr="006A00C1">
        <w:rPr>
          <w:rFonts w:eastAsia="Times New Roman"/>
        </w:rPr>
        <w:t>STATE</w:t>
      </w:r>
      <w:r w:rsidR="00F2277E" w:rsidRPr="006A00C1">
        <w:rPr>
          <w:rFonts w:eastAsia="Times New Roman"/>
        </w:rPr>
        <w:t>&gt;</w:t>
      </w:r>
      <w:r w:rsidRPr="006A00C1">
        <w:rPr>
          <w:rFonts w:eastAsia="Times New Roman"/>
        </w:rPr>
        <w:t xml:space="preserve"> </w:t>
      </w:r>
      <w:r w:rsidR="00F2277E" w:rsidRPr="006A00C1">
        <w:rPr>
          <w:rFonts w:eastAsia="Times New Roman"/>
        </w:rPr>
        <w:t>&lt;</w:t>
      </w:r>
      <w:r w:rsidRPr="006A00C1">
        <w:rPr>
          <w:rFonts w:eastAsia="Times New Roman"/>
        </w:rPr>
        <w:t>corporation/limited liability company</w:t>
      </w:r>
      <w:r w:rsidR="00F2277E" w:rsidRPr="006A00C1">
        <w:rPr>
          <w:rFonts w:eastAsia="Times New Roman"/>
        </w:rPr>
        <w:t>&gt;</w:t>
      </w:r>
      <w:r w:rsidRPr="006A00C1">
        <w:rPr>
          <w:rFonts w:eastAsia="Times New Roman"/>
        </w:rPr>
        <w:t xml:space="preserve"> (the “</w:t>
      </w:r>
      <w:r w:rsidR="00F2277E" w:rsidRPr="006A00C1">
        <w:rPr>
          <w:rFonts w:eastAsia="Times New Roman"/>
          <w:b/>
        </w:rPr>
        <w:t>&lt;</w:t>
      </w:r>
      <w:r w:rsidR="00335B5A">
        <w:rPr>
          <w:rStyle w:val="Strong"/>
          <w:b w:val="0"/>
        </w:rPr>
        <w:t>Marketer</w:t>
      </w:r>
      <w:r w:rsidR="00F2277E">
        <w:rPr>
          <w:rStyle w:val="Strong"/>
        </w:rPr>
        <w:t>&gt;</w:t>
      </w:r>
      <w:r w:rsidRPr="006A00C1">
        <w:rPr>
          <w:rFonts w:eastAsia="Times New Roman"/>
        </w:rPr>
        <w:t>”).</w:t>
      </w:r>
    </w:p>
    <w:p w14:paraId="7A416407" w14:textId="77777777" w:rsidR="00D749EB" w:rsidRPr="006A00C1" w:rsidRDefault="00F2277E" w:rsidP="00D749EB">
      <w:pPr>
        <w:rPr>
          <w:rFonts w:eastAsia="Times New Roman"/>
        </w:rPr>
      </w:pPr>
      <w:r w:rsidRPr="006A00C1">
        <w:rPr>
          <w:rFonts w:eastAsia="Times New Roman"/>
        </w:rPr>
        <w:t>&lt;</w:t>
      </w:r>
      <w:r w:rsidR="00BA0576" w:rsidRPr="006A00C1">
        <w:rPr>
          <w:rFonts w:eastAsia="Times New Roman"/>
        </w:rPr>
        <w:t>Background in complete sentences.</w:t>
      </w:r>
      <w:r w:rsidRPr="006A00C1">
        <w:rPr>
          <w:rFonts w:eastAsia="Times New Roman"/>
        </w:rPr>
        <w:t>&gt;</w:t>
      </w:r>
    </w:p>
    <w:p w14:paraId="39A75FEC" w14:textId="77777777" w:rsidR="00D749EB" w:rsidRPr="006A00C1" w:rsidRDefault="00BA0576" w:rsidP="00D749EB">
      <w:pPr>
        <w:rPr>
          <w:rFonts w:eastAsia="Times New Roman"/>
        </w:rPr>
      </w:pPr>
      <w:r w:rsidRPr="006A00C1">
        <w:rPr>
          <w:rFonts w:eastAsia="Times New Roman"/>
        </w:rPr>
        <w:t xml:space="preserve">The </w:t>
      </w:r>
      <w:r w:rsidR="00D749EB" w:rsidRPr="006A00C1">
        <w:rPr>
          <w:rFonts w:eastAsia="Times New Roman"/>
        </w:rPr>
        <w:t>parties</w:t>
      </w:r>
      <w:r w:rsidRPr="006A00C1">
        <w:rPr>
          <w:rFonts w:eastAsia="Times New Roman"/>
        </w:rPr>
        <w:t>, therefore,</w:t>
      </w:r>
      <w:r w:rsidR="00D749EB" w:rsidRPr="006A00C1">
        <w:rPr>
          <w:rFonts w:eastAsia="Times New Roman"/>
        </w:rPr>
        <w:t xml:space="preserve"> agree as follows:</w:t>
      </w:r>
    </w:p>
    <w:p w14:paraId="6517B27B" w14:textId="1107DC92" w:rsidR="00335B5A" w:rsidRDefault="00335B5A" w:rsidP="00214358">
      <w:pPr>
        <w:pStyle w:val="Heading1"/>
        <w:jc w:val="both"/>
      </w:pPr>
      <w:r>
        <w:rPr>
          <w:rStyle w:val="Strong"/>
        </w:rPr>
        <w:t xml:space="preserve">Purpose. </w:t>
      </w:r>
      <w:r w:rsidR="00F2277E">
        <w:rPr>
          <w:rStyle w:val="Strong"/>
        </w:rPr>
        <w:t>&lt;</w:t>
      </w:r>
      <w:r w:rsidRPr="00335B5A">
        <w:rPr>
          <w:rStyle w:val="Strong"/>
          <w:b w:val="0"/>
        </w:rPr>
        <w:t>[YOURCOMPANY] grants</w:t>
      </w:r>
      <w:r>
        <w:rPr>
          <w:rStyle w:val="Strong"/>
        </w:rPr>
        <w:t xml:space="preserve"> </w:t>
      </w:r>
      <w:r w:rsidRPr="00335B5A">
        <w:rPr>
          <w:rStyle w:val="Strong"/>
          <w:b w:val="0"/>
        </w:rPr>
        <w:t xml:space="preserve">to the Marketer non-exclusive authority and permission to perform the </w:t>
      </w:r>
      <w:r w:rsidR="000F795A">
        <w:rPr>
          <w:rStyle w:val="Strong"/>
          <w:b w:val="0"/>
        </w:rPr>
        <w:t>Services</w:t>
      </w:r>
      <w:r w:rsidRPr="00335B5A">
        <w:rPr>
          <w:rStyle w:val="Strong"/>
          <w:b w:val="0"/>
        </w:rPr>
        <w:t>, as set forth below, according to the terms and conditions of this Agreement. The Agreement and relationship created herein is that of an independent contractor and not intended to be that of a partnership nor of an employer-employee affiliation.</w:t>
      </w:r>
      <w:r w:rsidR="00F2277E">
        <w:rPr>
          <w:rStyle w:val="Strong"/>
        </w:rPr>
        <w:t>&gt;</w:t>
      </w:r>
      <w:r w:rsidR="001672E6">
        <w:rPr>
          <w:rStyle w:val="Strong"/>
        </w:rPr>
        <w:t>.</w:t>
      </w:r>
      <w:r w:rsidR="00BD6FB2">
        <w:t xml:space="preserve"> </w:t>
      </w:r>
    </w:p>
    <w:p w14:paraId="3E79C737" w14:textId="69DE3283" w:rsidR="00977DFA" w:rsidRDefault="00977DFA" w:rsidP="00214358">
      <w:pPr>
        <w:pStyle w:val="Heading1"/>
        <w:jc w:val="both"/>
      </w:pPr>
      <w:r>
        <w:rPr>
          <w:b/>
        </w:rPr>
        <w:t xml:space="preserve">Marketer </w:t>
      </w:r>
      <w:r w:rsidR="000F795A">
        <w:rPr>
          <w:b/>
        </w:rPr>
        <w:t>Services</w:t>
      </w:r>
      <w:r>
        <w:rPr>
          <w:b/>
        </w:rPr>
        <w:t xml:space="preserve">. </w:t>
      </w:r>
      <w:r>
        <w:t>The Marketer is responsible f</w:t>
      </w:r>
      <w:r w:rsidR="00457A6D">
        <w:t xml:space="preserve">or </w:t>
      </w:r>
      <w:r w:rsidR="00792A81">
        <w:t xml:space="preserve">strategizing and creating the public personality of (YOUR COMPANY) in accordance with the terms and conditions set out in the "Marketing Schedule." The Marketer is bound to complete and deliver </w:t>
      </w:r>
      <w:r w:rsidR="00C61918">
        <w:t xml:space="preserve">the agreed upon content, by the dates, and concurring with the </w:t>
      </w:r>
      <w:r w:rsidR="00EA346A">
        <w:t xml:space="preserve">pay schedule set out in the Marketing Schedule, attached hereto. Any divergence from the attached Marketing Schedule must be approved in advance, mutually assented to, and signed by both Parties. </w:t>
      </w:r>
    </w:p>
    <w:p w14:paraId="5926F90A" w14:textId="5BAAB1F4" w:rsidR="00214358" w:rsidRDefault="00335B5A" w:rsidP="00214358">
      <w:pPr>
        <w:pStyle w:val="Heading1"/>
        <w:jc w:val="both"/>
      </w:pPr>
      <w:r>
        <w:rPr>
          <w:b/>
        </w:rPr>
        <w:t xml:space="preserve">Impermissible Activities. </w:t>
      </w:r>
      <w:r w:rsidR="00514130">
        <w:t>Engaging in an "impermissible activity" constitutes a breach of this Agreement.</w:t>
      </w:r>
      <w:r w:rsidR="00977DFA">
        <w:t xml:space="preserve"> The non-breaching Party may immediately terminate the breaching Party and pursue a legal action.</w:t>
      </w:r>
      <w:r w:rsidR="00514130">
        <w:t xml:space="preserve"> </w:t>
      </w:r>
      <w:r w:rsidR="00977DFA">
        <w:t xml:space="preserve">A Party in breach of this Agreement may not seek any remedies, legal or otherwise, for the termination of this Agreement. </w:t>
      </w:r>
      <w:r>
        <w:t xml:space="preserve">The following activities are impermissible, explicitly prohibited by this Agreement; </w:t>
      </w:r>
      <w:r w:rsidR="00214358">
        <w:tab/>
      </w:r>
    </w:p>
    <w:p w14:paraId="472CE51A" w14:textId="77777777" w:rsidR="00335B5A" w:rsidRDefault="00214358" w:rsidP="00214358">
      <w:pPr>
        <w:pStyle w:val="Heading1"/>
        <w:numPr>
          <w:ilvl w:val="0"/>
          <w:numId w:val="43"/>
        </w:numPr>
        <w:jc w:val="both"/>
      </w:pPr>
      <w:r>
        <w:t>M</w:t>
      </w:r>
      <w:r w:rsidR="00335B5A">
        <w:t xml:space="preserve">arketing that is deemed misleading, defamatory, discriminatory, libelous, pornographic, illegal, abusive, hateful, </w:t>
      </w:r>
      <w:r>
        <w:t>or slanderous;</w:t>
      </w:r>
    </w:p>
    <w:p w14:paraId="205DE293" w14:textId="77777777" w:rsidR="00214358" w:rsidRDefault="00214358" w:rsidP="00214358">
      <w:pPr>
        <w:pStyle w:val="Heading1"/>
        <w:numPr>
          <w:ilvl w:val="0"/>
          <w:numId w:val="43"/>
        </w:numPr>
        <w:jc w:val="both"/>
      </w:pPr>
      <w:r>
        <w:t>Marketing that results in spamming;</w:t>
      </w:r>
    </w:p>
    <w:p w14:paraId="4CC9E9DC" w14:textId="77777777" w:rsidR="00214358" w:rsidRDefault="00214358" w:rsidP="00214358">
      <w:pPr>
        <w:pStyle w:val="Heading1"/>
        <w:numPr>
          <w:ilvl w:val="0"/>
          <w:numId w:val="43"/>
        </w:numPr>
        <w:jc w:val="both"/>
      </w:pPr>
      <w:r>
        <w:t>Marketing that violates and federal, state, or local law;</w:t>
      </w:r>
    </w:p>
    <w:p w14:paraId="791D6932" w14:textId="77777777" w:rsidR="00214358" w:rsidRDefault="00214358" w:rsidP="00214358">
      <w:pPr>
        <w:pStyle w:val="Heading1"/>
        <w:numPr>
          <w:ilvl w:val="0"/>
          <w:numId w:val="43"/>
        </w:numPr>
        <w:jc w:val="both"/>
      </w:pPr>
      <w:r>
        <w:t>Marketing that infringes upon copyrights, trademarks, trade secrets, slogans, logos, or the like of a third party;</w:t>
      </w:r>
    </w:p>
    <w:p w14:paraId="78599FEB" w14:textId="3B10C77A" w:rsidR="00214358" w:rsidRDefault="00793B12" w:rsidP="00214358">
      <w:pPr>
        <w:pStyle w:val="Heading1"/>
        <w:numPr>
          <w:ilvl w:val="0"/>
          <w:numId w:val="43"/>
        </w:numPr>
        <w:jc w:val="both"/>
      </w:pPr>
      <w:r>
        <w:lastRenderedPageBreak/>
        <w:t xml:space="preserve">Marketing that </w:t>
      </w:r>
      <w:r w:rsidR="00214358">
        <w:t>misrepresents the underlying mission, values, or intent of (YOUR COMPANY).</w:t>
      </w:r>
    </w:p>
    <w:p w14:paraId="2158E4D9" w14:textId="1804DFF6" w:rsidR="00214358" w:rsidRDefault="00214358" w:rsidP="00214358">
      <w:pPr>
        <w:pStyle w:val="Heading1"/>
        <w:numPr>
          <w:ilvl w:val="0"/>
          <w:numId w:val="0"/>
        </w:numPr>
        <w:ind w:left="360"/>
        <w:jc w:val="both"/>
      </w:pPr>
      <w:r>
        <w:tab/>
        <w:t>3.</w:t>
      </w:r>
      <w:r>
        <w:tab/>
      </w:r>
      <w:r w:rsidR="00D71D93">
        <w:rPr>
          <w:b/>
        </w:rPr>
        <w:t xml:space="preserve">Confidentiality. </w:t>
      </w:r>
      <w:r w:rsidR="00D71D93">
        <w:t xml:space="preserve">The Marketer understands and accepts that any and all non-public information which is made available to them through the course of this Agreement's effect and in perpetuity, shall be held in the strictest of confidence. At no point in time will it become permissible for the Marketer to reveal any intellectual property, internal organizational information, or otherwise to any </w:t>
      </w:r>
      <w:r w:rsidR="007730AA">
        <w:t xml:space="preserve">third party for any purpose. Non-public information </w:t>
      </w:r>
      <w:r w:rsidR="00A67ED1">
        <w:t xml:space="preserve">includes any information or data which is not </w:t>
      </w:r>
      <w:r w:rsidR="003542FC">
        <w:t xml:space="preserve">readily available or easily accessible by a party non-affiliated with (YOUR COMPANY). </w:t>
      </w:r>
      <w:r w:rsidR="00D71D93">
        <w:t xml:space="preserve"> </w:t>
      </w:r>
      <w:r w:rsidR="00C15073">
        <w:t>Marketer shall assume responsibility for any loss, theft, or unauthorized access to confidential information unless such access results from (YOUR COMPANY'S) willful act or omission.</w:t>
      </w:r>
    </w:p>
    <w:p w14:paraId="093D8430" w14:textId="5F35BFCE" w:rsidR="00C15073" w:rsidRDefault="00C15073" w:rsidP="00214358">
      <w:pPr>
        <w:pStyle w:val="Heading1"/>
        <w:numPr>
          <w:ilvl w:val="0"/>
          <w:numId w:val="0"/>
        </w:numPr>
        <w:ind w:left="360"/>
        <w:jc w:val="both"/>
      </w:pPr>
      <w:r>
        <w:tab/>
        <w:t>4.</w:t>
      </w:r>
      <w:r>
        <w:tab/>
      </w:r>
      <w:r>
        <w:rPr>
          <w:b/>
        </w:rPr>
        <w:t xml:space="preserve">Indemnification. </w:t>
      </w:r>
      <w:r>
        <w:t>The Parties agree to hold one another ha</w:t>
      </w:r>
      <w:r w:rsidR="00BA5007">
        <w:t xml:space="preserve">rmless and indemnify each other for acts, errors, or omissions that result in legal action, except to the extent that one Party contributed to the act, error, or omission. This agreement extends to attorneys' fess and associated costs of pursuing or defending legal actions. </w:t>
      </w:r>
    </w:p>
    <w:p w14:paraId="2C0C2B90" w14:textId="76ABDC29" w:rsidR="00BA5007" w:rsidRDefault="00BA5007" w:rsidP="00214358">
      <w:pPr>
        <w:pStyle w:val="Heading1"/>
        <w:numPr>
          <w:ilvl w:val="0"/>
          <w:numId w:val="0"/>
        </w:numPr>
        <w:ind w:left="360"/>
        <w:jc w:val="both"/>
      </w:pPr>
      <w:r>
        <w:tab/>
        <w:t>5.</w:t>
      </w:r>
      <w:r>
        <w:tab/>
      </w:r>
      <w:r>
        <w:rPr>
          <w:b/>
        </w:rPr>
        <w:t xml:space="preserve">Warranties. </w:t>
      </w:r>
      <w:r>
        <w:t xml:space="preserve">The Parties disclaim all implied warranties and any express warranty not contained within this Agreement to the fullest extent of the law. </w:t>
      </w:r>
    </w:p>
    <w:p w14:paraId="3A2A0855" w14:textId="6A1A079B" w:rsidR="00BA5007" w:rsidRPr="00BA5007" w:rsidRDefault="00BA5007" w:rsidP="00214358">
      <w:pPr>
        <w:pStyle w:val="Heading1"/>
        <w:numPr>
          <w:ilvl w:val="0"/>
          <w:numId w:val="0"/>
        </w:numPr>
        <w:ind w:left="360"/>
        <w:jc w:val="both"/>
      </w:pPr>
      <w:r>
        <w:tab/>
        <w:t>6.</w:t>
      </w:r>
      <w:r>
        <w:tab/>
      </w:r>
      <w:r>
        <w:rPr>
          <w:b/>
        </w:rPr>
        <w:t xml:space="preserve">Governing Law. </w:t>
      </w:r>
      <w:r w:rsidR="0022432A">
        <w:t>This Agreement and any future action that may arise from it shall be governed by the laws of the State of (YOUR STATE). The Parties expressly assent to the personal jurisdiction of the state and federal courts of (YOUR STATE).</w:t>
      </w:r>
    </w:p>
    <w:p w14:paraId="10494516" w14:textId="567CF166" w:rsidR="00BA5007" w:rsidRDefault="00BA5007" w:rsidP="00214358">
      <w:pPr>
        <w:pStyle w:val="Heading1"/>
        <w:numPr>
          <w:ilvl w:val="0"/>
          <w:numId w:val="0"/>
        </w:numPr>
        <w:ind w:left="360"/>
        <w:jc w:val="both"/>
      </w:pPr>
      <w:r>
        <w:rPr>
          <w:b/>
        </w:rPr>
        <w:tab/>
      </w:r>
      <w:r>
        <w:t>7.</w:t>
      </w:r>
      <w:r>
        <w:tab/>
      </w:r>
      <w:r>
        <w:rPr>
          <w:b/>
        </w:rPr>
        <w:t xml:space="preserve">Severability. </w:t>
      </w:r>
      <w:r w:rsidR="0022432A">
        <w:t xml:space="preserve">In the event that any provision of this Agreement is deemed void as a matter of law, each remaining provision shall stay in full force and effect. </w:t>
      </w:r>
    </w:p>
    <w:p w14:paraId="1245ACAD" w14:textId="73E14B8B" w:rsidR="0022432A" w:rsidRDefault="0022432A" w:rsidP="00214358">
      <w:pPr>
        <w:pStyle w:val="Heading1"/>
        <w:numPr>
          <w:ilvl w:val="0"/>
          <w:numId w:val="0"/>
        </w:numPr>
        <w:ind w:left="360"/>
        <w:jc w:val="both"/>
      </w:pPr>
      <w:r>
        <w:tab/>
        <w:t>8.</w:t>
      </w:r>
      <w:r>
        <w:tab/>
      </w:r>
      <w:r>
        <w:rPr>
          <w:b/>
        </w:rPr>
        <w:t xml:space="preserve">Termination. </w:t>
      </w:r>
      <w:r w:rsidR="00834507">
        <w:t xml:space="preserve">Either party may terminate this Agreement by written notice to the other. This provision does not constitute a waiver of any resulting legal action for breach or nonperformance, does not prevent the non-terminating party from recovering all available legal damages, and does not provide any additional protection from legal recourse to the terminating party. </w:t>
      </w:r>
    </w:p>
    <w:p w14:paraId="5ECD3AA5" w14:textId="7C2BB718" w:rsidR="00834507" w:rsidRDefault="00834507" w:rsidP="00214358">
      <w:pPr>
        <w:pStyle w:val="Heading1"/>
        <w:numPr>
          <w:ilvl w:val="0"/>
          <w:numId w:val="0"/>
        </w:numPr>
        <w:ind w:left="360"/>
        <w:jc w:val="both"/>
      </w:pPr>
      <w:r>
        <w:tab/>
        <w:t>9.</w:t>
      </w:r>
      <w:r>
        <w:tab/>
      </w:r>
      <w:r>
        <w:rPr>
          <w:b/>
        </w:rPr>
        <w:t xml:space="preserve">Entire Agreement. </w:t>
      </w:r>
      <w:r>
        <w:t>This Agreement</w:t>
      </w:r>
      <w:r w:rsidR="001161F0">
        <w:t>, and the attachment referenced herein, constitute</w:t>
      </w:r>
      <w:r>
        <w:t xml:space="preserve"> the entire legal relationship between (YOUR COMPANY) and the Marketer. This Agreement supersedes any past or concurrent communications, agreements, courses of dealing, or </w:t>
      </w:r>
      <w:r w:rsidR="00BF768D">
        <w:t>understandings. This Agreement can be altered only by mutual assent of the Parties and a document, referencing this Agreement, signed by both Parties.</w:t>
      </w:r>
    </w:p>
    <w:p w14:paraId="68D2EDE2" w14:textId="2322135F" w:rsidR="00CD181B" w:rsidRPr="00CD181B" w:rsidRDefault="00CD181B" w:rsidP="00214358">
      <w:pPr>
        <w:pStyle w:val="Heading1"/>
        <w:numPr>
          <w:ilvl w:val="0"/>
          <w:numId w:val="0"/>
        </w:numPr>
        <w:ind w:left="360"/>
        <w:jc w:val="both"/>
      </w:pPr>
      <w:r>
        <w:lastRenderedPageBreak/>
        <w:tab/>
        <w:t>10.</w:t>
      </w:r>
      <w:r>
        <w:tab/>
      </w:r>
      <w:r>
        <w:rPr>
          <w:b/>
        </w:rPr>
        <w:t xml:space="preserve">Acceptance. </w:t>
      </w:r>
      <w:r w:rsidR="00732764">
        <w:t xml:space="preserve">Each Party executing this Agreement understands and accepts that the terms of this document are binding and represents the entire legal relationship between the Parties. The Execution of this Agreement represents that each Party has legal authority and capacity to enter into this Agreement and fulfill its terms and conditions.  </w:t>
      </w:r>
    </w:p>
    <w:p w14:paraId="6A5010A7" w14:textId="77777777" w:rsidR="00BA0576" w:rsidRDefault="00BA0576" w:rsidP="00BA0576"/>
    <w:p w14:paraId="1C9BBCDF" w14:textId="77777777" w:rsidR="00BA0576" w:rsidRDefault="00BA0576" w:rsidP="00BA0576">
      <w:pPr>
        <w:pStyle w:val="NoIndent"/>
        <w:jc w:val="center"/>
      </w:pPr>
      <w:r>
        <w:rPr>
          <w:i/>
        </w:rPr>
        <w:t>[Signature page follows.]</w:t>
      </w:r>
    </w:p>
    <w:p w14:paraId="1DA98790" w14:textId="77777777" w:rsidR="00BA0576" w:rsidRDefault="00BA0576">
      <w:pPr>
        <w:spacing w:after="160" w:line="259" w:lineRule="auto"/>
        <w:ind w:firstLine="0"/>
      </w:pPr>
      <w:r>
        <w:br w:type="page"/>
      </w:r>
    </w:p>
    <w:p w14:paraId="0BC25CE8" w14:textId="77777777" w:rsidR="00201A63" w:rsidRDefault="00201A63" w:rsidP="00201A63">
      <w:r>
        <w:lastRenderedPageBreak/>
        <w:t>The parties are signing this agreement as of the Effective Date.</w:t>
      </w:r>
    </w:p>
    <w:p w14:paraId="3A72EF99" w14:textId="77777777" w:rsidR="00201A63" w:rsidRDefault="00F2277E" w:rsidP="00F2277E">
      <w:pPr>
        <w:pStyle w:val="ContractSignature"/>
      </w:pPr>
      <w:r>
        <w:t>&lt;</w:t>
      </w:r>
      <w:r w:rsidR="00201A63">
        <w:t>PARTY 1</w:t>
      </w:r>
      <w:r>
        <w:t>&gt;</w:t>
      </w:r>
    </w:p>
    <w:p w14:paraId="665E86B7" w14:textId="77777777" w:rsidR="00201A63" w:rsidRDefault="00201A63" w:rsidP="00F2277E">
      <w:pPr>
        <w:pStyle w:val="ContractSignature"/>
      </w:pPr>
    </w:p>
    <w:p w14:paraId="5362F4EB" w14:textId="77777777" w:rsidR="00201A63" w:rsidRDefault="00201A63" w:rsidP="00F2277E">
      <w:pPr>
        <w:pStyle w:val="ContractSignature"/>
      </w:pPr>
    </w:p>
    <w:p w14:paraId="165ABE6E" w14:textId="77777777" w:rsidR="00201A63" w:rsidRDefault="00201A63" w:rsidP="00F2277E">
      <w:pPr>
        <w:pStyle w:val="ContractSignature"/>
      </w:pPr>
      <w:r>
        <w:t xml:space="preserve">By: </w:t>
      </w:r>
      <w:r w:rsidRPr="00F2277E">
        <w:rPr>
          <w:u w:val="single"/>
        </w:rPr>
        <w:tab/>
      </w:r>
      <w:r w:rsidRPr="00F2277E">
        <w:rPr>
          <w:u w:val="single"/>
        </w:rPr>
        <w:tab/>
      </w:r>
      <w:r w:rsidRPr="00F2277E">
        <w:rPr>
          <w:u w:val="single"/>
        </w:rPr>
        <w:tab/>
      </w:r>
      <w:r w:rsidRPr="00F2277E">
        <w:rPr>
          <w:u w:val="single"/>
        </w:rPr>
        <w:tab/>
      </w:r>
      <w:r w:rsidRPr="00F2277E">
        <w:rPr>
          <w:u w:val="single"/>
        </w:rPr>
        <w:tab/>
      </w:r>
      <w:r w:rsidRPr="00F2277E">
        <w:rPr>
          <w:u w:val="single"/>
        </w:rPr>
        <w:tab/>
      </w:r>
    </w:p>
    <w:p w14:paraId="32483A62" w14:textId="77777777" w:rsidR="00201A63" w:rsidRDefault="00F2277E" w:rsidP="00F2277E">
      <w:pPr>
        <w:pStyle w:val="ContractSignatureTitle"/>
      </w:pPr>
      <w:r>
        <w:t>&lt;</w:t>
      </w:r>
      <w:r w:rsidR="00201A63">
        <w:t>NAM</w:t>
      </w:r>
      <w:r>
        <w:t>E&gt;</w:t>
      </w:r>
    </w:p>
    <w:p w14:paraId="17F492D4" w14:textId="77777777" w:rsidR="00201A63" w:rsidRDefault="00F2277E" w:rsidP="00F2277E">
      <w:pPr>
        <w:pStyle w:val="ContractSignatureTitle"/>
      </w:pPr>
      <w:r>
        <w:t>&lt;</w:t>
      </w:r>
      <w:r w:rsidR="00201A63">
        <w:t>TITLE</w:t>
      </w:r>
      <w:r>
        <w:t>&gt;</w:t>
      </w:r>
    </w:p>
    <w:p w14:paraId="1CB17E99" w14:textId="77777777" w:rsidR="00201A63" w:rsidRDefault="00201A63" w:rsidP="00201A63">
      <w:pPr>
        <w:pStyle w:val="NoIndent"/>
      </w:pPr>
    </w:p>
    <w:p w14:paraId="6052742B" w14:textId="77777777" w:rsidR="00201A63" w:rsidRDefault="00F2277E" w:rsidP="00F2277E">
      <w:pPr>
        <w:pStyle w:val="ContractSignature"/>
      </w:pPr>
      <w:r>
        <w:t>&lt;</w:t>
      </w:r>
      <w:r w:rsidR="00201A63">
        <w:t>PARTY 2</w:t>
      </w:r>
      <w:r>
        <w:t>&gt;</w:t>
      </w:r>
    </w:p>
    <w:p w14:paraId="563F857D" w14:textId="77777777" w:rsidR="00201A63" w:rsidRDefault="00201A63" w:rsidP="00F2277E">
      <w:pPr>
        <w:pStyle w:val="ContractSignature"/>
      </w:pPr>
    </w:p>
    <w:p w14:paraId="5DF0ED84" w14:textId="77777777" w:rsidR="00201A63" w:rsidRDefault="00201A63" w:rsidP="00F2277E">
      <w:pPr>
        <w:pStyle w:val="ContractSignature"/>
      </w:pPr>
    </w:p>
    <w:p w14:paraId="7ED4CA60" w14:textId="77777777" w:rsidR="00201A63" w:rsidRPr="00F2277E" w:rsidRDefault="00201A63" w:rsidP="00F2277E">
      <w:pPr>
        <w:pStyle w:val="ContractSignature"/>
        <w:rPr>
          <w:u w:val="single"/>
        </w:rPr>
      </w:pPr>
      <w:r>
        <w:t xml:space="preserve">By: </w:t>
      </w:r>
      <w:r w:rsidRPr="00F2277E">
        <w:rPr>
          <w:u w:val="single"/>
        </w:rPr>
        <w:tab/>
      </w:r>
      <w:r w:rsidRPr="00F2277E">
        <w:rPr>
          <w:u w:val="single"/>
        </w:rPr>
        <w:tab/>
      </w:r>
      <w:r w:rsidRPr="00F2277E">
        <w:rPr>
          <w:u w:val="single"/>
        </w:rPr>
        <w:tab/>
      </w:r>
      <w:r w:rsidRPr="00F2277E">
        <w:rPr>
          <w:u w:val="single"/>
        </w:rPr>
        <w:tab/>
      </w:r>
      <w:r w:rsidRPr="00F2277E">
        <w:rPr>
          <w:u w:val="single"/>
        </w:rPr>
        <w:tab/>
      </w:r>
      <w:r w:rsidRPr="00F2277E">
        <w:rPr>
          <w:u w:val="single"/>
        </w:rPr>
        <w:tab/>
      </w:r>
    </w:p>
    <w:p w14:paraId="4464B485" w14:textId="77777777" w:rsidR="00201A63" w:rsidRDefault="00F2277E" w:rsidP="00F2277E">
      <w:pPr>
        <w:pStyle w:val="ContractSignatureTitle"/>
      </w:pPr>
      <w:r>
        <w:t>&lt;</w:t>
      </w:r>
      <w:r w:rsidR="00201A63">
        <w:t>NAME</w:t>
      </w:r>
      <w:r>
        <w:t>&gt;</w:t>
      </w:r>
    </w:p>
    <w:p w14:paraId="666E1EAB" w14:textId="77777777" w:rsidR="00201A63" w:rsidRDefault="00F2277E" w:rsidP="00F2277E">
      <w:pPr>
        <w:pStyle w:val="ContractSignatureTitle"/>
      </w:pPr>
      <w:r>
        <w:t>&lt;</w:t>
      </w:r>
      <w:r w:rsidR="00201A63">
        <w:t>TITLE</w:t>
      </w:r>
      <w:r>
        <w:t>&gt;</w:t>
      </w:r>
    </w:p>
    <w:p w14:paraId="299B637C" w14:textId="77777777" w:rsidR="00201A63" w:rsidRDefault="00201A63" w:rsidP="00201A63">
      <w:pPr>
        <w:pStyle w:val="NoIndent"/>
      </w:pPr>
    </w:p>
    <w:p w14:paraId="49444BF6" w14:textId="77777777" w:rsidR="00201A63" w:rsidRPr="00F2277E" w:rsidRDefault="00201A63" w:rsidP="00F2277E">
      <w:pPr>
        <w:pStyle w:val="ContractSignature"/>
        <w:rPr>
          <w:u w:val="single"/>
        </w:rPr>
      </w:pPr>
      <w:r w:rsidRPr="00F2277E">
        <w:rPr>
          <w:u w:val="single"/>
        </w:rPr>
        <w:tab/>
      </w:r>
      <w:r w:rsidRPr="00F2277E">
        <w:rPr>
          <w:u w:val="single"/>
        </w:rPr>
        <w:tab/>
      </w:r>
      <w:r w:rsidRPr="00F2277E">
        <w:rPr>
          <w:u w:val="single"/>
        </w:rPr>
        <w:tab/>
      </w:r>
      <w:r w:rsidRPr="00F2277E">
        <w:rPr>
          <w:u w:val="single"/>
        </w:rPr>
        <w:tab/>
      </w:r>
      <w:r w:rsidRPr="00F2277E">
        <w:rPr>
          <w:u w:val="single"/>
        </w:rPr>
        <w:tab/>
      </w:r>
      <w:r w:rsidRPr="00F2277E">
        <w:rPr>
          <w:u w:val="single"/>
        </w:rPr>
        <w:tab/>
      </w:r>
    </w:p>
    <w:p w14:paraId="5C22F3E2" w14:textId="77777777" w:rsidR="00201A63" w:rsidRDefault="00F2277E" w:rsidP="00F2277E">
      <w:pPr>
        <w:pStyle w:val="ContractSignature"/>
      </w:pPr>
      <w:r>
        <w:t>&lt;</w:t>
      </w:r>
      <w:r w:rsidR="00201A63">
        <w:t>NAME</w:t>
      </w:r>
      <w:r>
        <w:t>&gt;</w:t>
      </w:r>
    </w:p>
    <w:p w14:paraId="43F304EF" w14:textId="77777777" w:rsidR="00201A63" w:rsidRDefault="00201A63" w:rsidP="00F2277E"/>
    <w:p w14:paraId="5D112AE0" w14:textId="77777777" w:rsidR="00201A63" w:rsidRDefault="00201A63" w:rsidP="00214358">
      <w:pPr>
        <w:pStyle w:val="Heading2"/>
        <w:numPr>
          <w:ilvl w:val="1"/>
          <w:numId w:val="43"/>
        </w:numPr>
      </w:pPr>
      <w:r w:rsidRPr="001672E6">
        <w:rPr>
          <w:rStyle w:val="Strong"/>
        </w:rPr>
        <w:t>Effectiveness; Date.</w:t>
      </w:r>
      <w:r>
        <w:t xml:space="preserve"> This Agreement will become effective when all parties have signed it. The date of this Agreement </w:t>
      </w:r>
      <w:r w:rsidR="00F068CC">
        <w:t>(the “</w:t>
      </w:r>
      <w:r w:rsidR="00F068CC" w:rsidRPr="00F068CC">
        <w:rPr>
          <w:rStyle w:val="Strong"/>
        </w:rPr>
        <w:t>Effective Date</w:t>
      </w:r>
      <w:r w:rsidR="00F068CC">
        <w:t xml:space="preserve">”) </w:t>
      </w:r>
      <w:r>
        <w:t>will be the date this Agreement is signed by the last party to sign it (as indicated by the date associated with that party’s signature).</w:t>
      </w:r>
    </w:p>
    <w:p w14:paraId="76A6BC59" w14:textId="77777777" w:rsidR="00201A63" w:rsidRDefault="00201A63" w:rsidP="00201A63">
      <w:r>
        <w:t>Each party is signing this Agreement on the date state</w:t>
      </w:r>
      <w:r w:rsidR="00716C80">
        <w:t>d</w:t>
      </w:r>
      <w:r>
        <w:t xml:space="preserve"> opposite that party’s signature.</w:t>
      </w:r>
    </w:p>
    <w:p w14:paraId="75948E87" w14:textId="77777777" w:rsidR="00201A63" w:rsidRDefault="00201A63" w:rsidP="00201A63">
      <w:pPr>
        <w:pStyle w:val="NoIndent"/>
      </w:pPr>
    </w:p>
    <w:p w14:paraId="5F2CB5F8" w14:textId="77777777" w:rsidR="00201A63" w:rsidRDefault="00F2277E" w:rsidP="00F2277E">
      <w:pPr>
        <w:pStyle w:val="ContractSignature"/>
      </w:pPr>
      <w:r>
        <w:t>&lt;</w:t>
      </w:r>
      <w:r w:rsidR="00201A63">
        <w:t>PARTY 1</w:t>
      </w:r>
      <w:r>
        <w:t>&gt;</w:t>
      </w:r>
    </w:p>
    <w:p w14:paraId="514DDEB5" w14:textId="77777777" w:rsidR="00201A63" w:rsidRDefault="00201A63" w:rsidP="00F2277E">
      <w:pPr>
        <w:pStyle w:val="ContractSignature"/>
      </w:pPr>
    </w:p>
    <w:p w14:paraId="3365AA02" w14:textId="77777777" w:rsidR="00201A63" w:rsidRDefault="00201A63" w:rsidP="00F2277E">
      <w:pPr>
        <w:pStyle w:val="ContractSignature"/>
      </w:pPr>
    </w:p>
    <w:p w14:paraId="5E37E9EA" w14:textId="77777777" w:rsidR="00201A63" w:rsidRDefault="00201A63" w:rsidP="00F2277E">
      <w:pPr>
        <w:pStyle w:val="NoSpacing"/>
      </w:pPr>
      <w:r>
        <w:t xml:space="preserve">Date: </w:t>
      </w:r>
      <w:r>
        <w:rPr>
          <w:u w:val="single"/>
        </w:rPr>
        <w:tab/>
      </w:r>
      <w:r>
        <w:rPr>
          <w:u w:val="single"/>
        </w:rPr>
        <w:tab/>
      </w:r>
      <w:r>
        <w:rPr>
          <w:u w:val="single"/>
        </w:rPr>
        <w:tab/>
      </w:r>
      <w:r>
        <w:rPr>
          <w:u w:val="single"/>
        </w:rPr>
        <w:tab/>
      </w:r>
      <w:r>
        <w:rPr>
          <w:u w:val="single"/>
        </w:rPr>
        <w:tab/>
      </w:r>
      <w:r>
        <w:tab/>
      </w:r>
      <w:r>
        <w:tab/>
        <w:t xml:space="preserve">By: </w:t>
      </w:r>
      <w:r>
        <w:rPr>
          <w:u w:val="single"/>
        </w:rPr>
        <w:tab/>
      </w:r>
      <w:r>
        <w:rPr>
          <w:u w:val="single"/>
        </w:rPr>
        <w:tab/>
      </w:r>
      <w:r>
        <w:rPr>
          <w:u w:val="single"/>
        </w:rPr>
        <w:tab/>
      </w:r>
      <w:r>
        <w:rPr>
          <w:u w:val="single"/>
        </w:rPr>
        <w:tab/>
      </w:r>
      <w:r>
        <w:rPr>
          <w:u w:val="single"/>
        </w:rPr>
        <w:tab/>
      </w:r>
      <w:r>
        <w:rPr>
          <w:u w:val="single"/>
        </w:rPr>
        <w:tab/>
      </w:r>
    </w:p>
    <w:p w14:paraId="22159206" w14:textId="77777777" w:rsidR="00201A63" w:rsidRDefault="00F2277E" w:rsidP="00F2277E">
      <w:pPr>
        <w:pStyle w:val="ContractSignatureTitle"/>
      </w:pPr>
      <w:r>
        <w:t>&lt;</w:t>
      </w:r>
      <w:r w:rsidR="00201A63">
        <w:t>NAME</w:t>
      </w:r>
      <w:r>
        <w:t>&gt;</w:t>
      </w:r>
    </w:p>
    <w:p w14:paraId="308FA5C1" w14:textId="77777777" w:rsidR="00201A63" w:rsidRDefault="00F2277E" w:rsidP="00F2277E">
      <w:pPr>
        <w:pStyle w:val="ContractSignatureTitle"/>
      </w:pPr>
      <w:r>
        <w:t>&lt;</w:t>
      </w:r>
      <w:r w:rsidR="00201A63">
        <w:t>TITLE</w:t>
      </w:r>
      <w:r>
        <w:t>&gt;</w:t>
      </w:r>
    </w:p>
    <w:p w14:paraId="11D6B216" w14:textId="77777777" w:rsidR="00201A63" w:rsidRDefault="00201A63" w:rsidP="00201A63">
      <w:pPr>
        <w:pStyle w:val="NoIndent"/>
      </w:pPr>
    </w:p>
    <w:p w14:paraId="747AA8B7" w14:textId="77777777" w:rsidR="00201A63" w:rsidRDefault="00201A63" w:rsidP="00201A63">
      <w:pPr>
        <w:pStyle w:val="NoSpacing"/>
      </w:pPr>
      <w:r>
        <w:t xml:space="preserve">Date: </w:t>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r>
        <w:rPr>
          <w:u w:val="single"/>
        </w:rPr>
        <w:tab/>
      </w:r>
    </w:p>
    <w:p w14:paraId="20A77390" w14:textId="77777777" w:rsidR="00201A63" w:rsidRDefault="00F2277E" w:rsidP="00F2277E">
      <w:pPr>
        <w:pStyle w:val="ContractSignature"/>
      </w:pPr>
      <w:r>
        <w:lastRenderedPageBreak/>
        <w:t>&lt;</w:t>
      </w:r>
      <w:r w:rsidR="00201A63">
        <w:t>NAME</w:t>
      </w:r>
      <w:r>
        <w:t>&gt;</w:t>
      </w:r>
    </w:p>
    <w:p w14:paraId="5309112F" w14:textId="77777777" w:rsidR="00201A63" w:rsidRDefault="00201A63" w:rsidP="00201A63">
      <w:pPr>
        <w:pStyle w:val="NoIndent"/>
      </w:pPr>
    </w:p>
    <w:p w14:paraId="1DE528EB" w14:textId="77777777" w:rsidR="00BA0576" w:rsidRPr="00BA0576" w:rsidRDefault="00BA0576" w:rsidP="00201A63"/>
    <w:sectPr w:rsidR="00BA0576" w:rsidRPr="00BA0576" w:rsidSect="00C539F9">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7AFBD" w14:textId="77777777" w:rsidR="00C042CD" w:rsidRDefault="00C042CD" w:rsidP="00C539F9">
      <w:pPr>
        <w:spacing w:after="0" w:line="240" w:lineRule="auto"/>
      </w:pPr>
      <w:r>
        <w:separator/>
      </w:r>
    </w:p>
  </w:endnote>
  <w:endnote w:type="continuationSeparator" w:id="0">
    <w:p w14:paraId="0BE3E6E9" w14:textId="77777777" w:rsidR="00C042CD" w:rsidRDefault="00C042CD" w:rsidP="00C5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3A0A" w14:textId="77777777" w:rsidR="00EA346A" w:rsidRDefault="00EA346A">
    <w:pPr>
      <w:pStyle w:val="Footer"/>
      <w:jc w:val="center"/>
    </w:pPr>
    <w:r>
      <w:fldChar w:fldCharType="begin"/>
    </w:r>
    <w:r>
      <w:instrText xml:space="preserve"> PAGE   \* MERGEFORMAT </w:instrText>
    </w:r>
    <w:r>
      <w:fldChar w:fldCharType="separate"/>
    </w:r>
    <w:r w:rsidR="001161F0">
      <w:rPr>
        <w:noProof/>
      </w:rPr>
      <w:t>3</w:t>
    </w:r>
    <w:r>
      <w:rPr>
        <w:noProof/>
      </w:rPr>
      <w:fldChar w:fldCharType="end"/>
    </w:r>
  </w:p>
  <w:p w14:paraId="7B223E70" w14:textId="77777777" w:rsidR="00EA346A" w:rsidRDefault="00EA3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ECFDC" w14:textId="77777777" w:rsidR="00C042CD" w:rsidRDefault="00C042CD" w:rsidP="00C539F9">
      <w:pPr>
        <w:spacing w:after="0" w:line="240" w:lineRule="auto"/>
      </w:pPr>
      <w:r>
        <w:separator/>
      </w:r>
    </w:p>
  </w:footnote>
  <w:footnote w:type="continuationSeparator" w:id="0">
    <w:p w14:paraId="2A0F5E46" w14:textId="77777777" w:rsidR="00C042CD" w:rsidRDefault="00C042CD" w:rsidP="00C53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27F"/>
    <w:multiLevelType w:val="hybridMultilevel"/>
    <w:tmpl w:val="2FC2A862"/>
    <w:lvl w:ilvl="0" w:tplc="10389F6C">
      <w:start w:val="1"/>
      <w:numFmt w:val="decimal"/>
      <w:lvlText w:val="(%1)"/>
      <w:lvlJc w:val="left"/>
      <w:pPr>
        <w:ind w:left="720" w:hanging="720"/>
      </w:pPr>
      <w:rPr>
        <w:rFonts w:hint="default"/>
        <w:b w:val="0"/>
        <w:i w:val="0"/>
      </w:rPr>
    </w:lvl>
    <w:lvl w:ilvl="1" w:tplc="3D6CC0BE">
      <w:start w:val="1"/>
      <w:numFmt w:val="lowerLetter"/>
      <w:lvlText w:val="%2."/>
      <w:lvlJc w:val="left"/>
      <w:pPr>
        <w:ind w:left="144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2C36D3"/>
    <w:multiLevelType w:val="multilevel"/>
    <w:tmpl w:val="BE7C3798"/>
    <w:lvl w:ilvl="0">
      <w:start w:val="1"/>
      <w:numFmt w:val="decimal"/>
      <w:lvlText w:val="%1."/>
      <w:lvlJc w:val="left"/>
      <w:pPr>
        <w:tabs>
          <w:tab w:val="num" w:pos="720"/>
        </w:tabs>
        <w:ind w:left="720" w:hanging="720"/>
      </w:pPr>
      <w:rPr>
        <w:rFonts w:cs="Times New Roman" w:hint="default"/>
        <w:b w:val="0"/>
        <w:i w:val="0"/>
        <w:spacing w:val="0"/>
        <w:u w:val="none"/>
      </w:rPr>
    </w:lvl>
    <w:lvl w:ilvl="1">
      <w:start w:val="1"/>
      <w:numFmt w:val="lowerLetter"/>
      <w:lvlText w:val="(%2)"/>
      <w:lvlJc w:val="left"/>
      <w:pPr>
        <w:tabs>
          <w:tab w:val="num" w:pos="1620"/>
        </w:tabs>
        <w:ind w:left="1620" w:hanging="720"/>
      </w:pPr>
      <w:rPr>
        <w:rFonts w:ascii="Cambria" w:hAnsi="Cambria" w:cs="Times New Roman" w:hint="default"/>
        <w:b w:val="0"/>
        <w:i w:val="0"/>
        <w:strike w:val="0"/>
        <w:spacing w:val="0"/>
        <w:u w:val="none"/>
      </w:rPr>
    </w:lvl>
    <w:lvl w:ilvl="2">
      <w:start w:val="1"/>
      <w:numFmt w:val="lowerRoman"/>
      <w:lvlText w:val="(%3)"/>
      <w:lvlJc w:val="left"/>
      <w:pPr>
        <w:tabs>
          <w:tab w:val="num" w:pos="2340"/>
        </w:tabs>
        <w:ind w:left="2340" w:hanging="720"/>
      </w:pPr>
      <w:rPr>
        <w:rFonts w:cs="Times New Roman" w:hint="default"/>
        <w:b w:val="0"/>
        <w:i w:val="0"/>
        <w:strike w:val="0"/>
        <w:spacing w:val="0"/>
        <w:u w:val="none"/>
      </w:rPr>
    </w:lvl>
    <w:lvl w:ilvl="3">
      <w:start w:val="1"/>
      <w:numFmt w:val="decimal"/>
      <w:lvlText w:val="(%4)"/>
      <w:lvlJc w:val="left"/>
      <w:pPr>
        <w:tabs>
          <w:tab w:val="num" w:pos="2880"/>
        </w:tabs>
        <w:ind w:left="2880" w:hanging="720"/>
      </w:pPr>
      <w:rPr>
        <w:rFonts w:cs="Times New Roman" w:hint="default"/>
        <w:spacing w:val="0"/>
        <w:u w:val="none"/>
      </w:rPr>
    </w:lvl>
    <w:lvl w:ilvl="4">
      <w:start w:val="1"/>
      <w:numFmt w:val="upperLetter"/>
      <w:pStyle w:val="Heading5"/>
      <w:lvlText w:val="(%5)"/>
      <w:lvlJc w:val="left"/>
      <w:pPr>
        <w:tabs>
          <w:tab w:val="num" w:pos="2880"/>
        </w:tabs>
        <w:ind w:left="2880" w:hanging="720"/>
      </w:pPr>
      <w:rPr>
        <w:rFonts w:cs="Times New Roman" w:hint="default"/>
        <w:spacing w:val="0"/>
        <w:u w:val="none"/>
      </w:rPr>
    </w:lvl>
    <w:lvl w:ilvl="5">
      <w:start w:val="1"/>
      <w:numFmt w:val="lowerRoman"/>
      <w:lvlRestart w:val="0"/>
      <w:pStyle w:val="Heading6"/>
      <w:lvlText w:val="(%6)"/>
      <w:lvlJc w:val="left"/>
      <w:pPr>
        <w:tabs>
          <w:tab w:val="num" w:pos="2880"/>
        </w:tabs>
        <w:ind w:left="2880" w:hanging="720"/>
      </w:pPr>
      <w:rPr>
        <w:rFonts w:cs="Times New Roman" w:hint="default"/>
        <w:spacing w:val="0"/>
        <w:u w:val="none"/>
      </w:rPr>
    </w:lvl>
    <w:lvl w:ilvl="6">
      <w:start w:val="1"/>
      <w:numFmt w:val="upperRoman"/>
      <w:pStyle w:val="Heading7"/>
      <w:lvlText w:val="%7."/>
      <w:lvlJc w:val="left"/>
      <w:pPr>
        <w:tabs>
          <w:tab w:val="num" w:pos="1440"/>
        </w:tabs>
        <w:ind w:left="1440" w:hanging="720"/>
      </w:pPr>
      <w:rPr>
        <w:rFonts w:cs="Times New Roman" w:hint="default"/>
        <w:spacing w:val="0"/>
        <w:u w:val="none"/>
      </w:rPr>
    </w:lvl>
    <w:lvl w:ilvl="7">
      <w:start w:val="1"/>
      <w:numFmt w:val="upperLetter"/>
      <w:pStyle w:val="Heading8"/>
      <w:lvlText w:val="%8."/>
      <w:lvlJc w:val="left"/>
      <w:pPr>
        <w:tabs>
          <w:tab w:val="num" w:pos="2160"/>
        </w:tabs>
        <w:ind w:left="2160" w:hanging="720"/>
      </w:pPr>
      <w:rPr>
        <w:rFonts w:cs="Times New Roman" w:hint="default"/>
        <w:spacing w:val="0"/>
        <w:u w:val="none"/>
      </w:rPr>
    </w:lvl>
    <w:lvl w:ilvl="8">
      <w:start w:val="1"/>
      <w:numFmt w:val="decimal"/>
      <w:pStyle w:val="Heading9"/>
      <w:lvlText w:val="%9."/>
      <w:lvlJc w:val="left"/>
      <w:pPr>
        <w:tabs>
          <w:tab w:val="num" w:pos="2880"/>
        </w:tabs>
        <w:ind w:left="2880" w:hanging="720"/>
      </w:pPr>
      <w:rPr>
        <w:rFonts w:cs="Times New Roman" w:hint="default"/>
        <w:spacing w:val="0"/>
        <w:u w:val="none"/>
      </w:rPr>
    </w:lvl>
  </w:abstractNum>
  <w:abstractNum w:abstractNumId="2" w15:restartNumberingAfterBreak="0">
    <w:nsid w:val="07E761D2"/>
    <w:multiLevelType w:val="hybridMultilevel"/>
    <w:tmpl w:val="FAB451B2"/>
    <w:lvl w:ilvl="0" w:tplc="56D6DCAC">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FA24BDB"/>
    <w:multiLevelType w:val="hybridMultilevel"/>
    <w:tmpl w:val="973AF0EE"/>
    <w:lvl w:ilvl="0" w:tplc="2B1E8A5E">
      <w:start w:val="1"/>
      <w:numFmt w:val="lowerLetter"/>
      <w:pStyle w:val="Subsectio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8C5364A"/>
    <w:multiLevelType w:val="multilevel"/>
    <w:tmpl w:val="7A989FEE"/>
    <w:name w:val="Sections"/>
    <w:lvl w:ilvl="0">
      <w:start w:val="1"/>
      <w:numFmt w:val="decimal"/>
      <w:lvlText w:val="%1."/>
      <w:lvlJc w:val="left"/>
      <w:pPr>
        <w:ind w:left="0" w:firstLine="720"/>
      </w:pPr>
      <w:rPr>
        <w:rFonts w:hint="default"/>
        <w:b/>
        <w:i w:val="0"/>
      </w:rPr>
    </w:lvl>
    <w:lvl w:ilvl="1">
      <w:start w:val="1"/>
      <w:numFmt w:val="lowerLetter"/>
      <w:lvlText w:val="(%2)"/>
      <w:lvlJc w:val="left"/>
      <w:pPr>
        <w:ind w:left="0" w:firstLine="1440"/>
      </w:pPr>
      <w:rPr>
        <w:rFonts w:hint="default"/>
        <w:b w:val="0"/>
        <w:i w:val="0"/>
      </w:rPr>
    </w:lvl>
    <w:lvl w:ilvl="2">
      <w:start w:val="1"/>
      <w:numFmt w:val="lowerRoman"/>
      <w:lvlText w:val="(%3)"/>
      <w:lvlJc w:val="left"/>
      <w:pPr>
        <w:ind w:left="0" w:firstLine="2160"/>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F7E7AF4"/>
    <w:multiLevelType w:val="multilevel"/>
    <w:tmpl w:val="558A0B5E"/>
    <w:styleLink w:val="EnumeratedClauses"/>
    <w:lvl w:ilvl="0">
      <w:start w:val="1"/>
      <w:numFmt w:val="decimal"/>
      <w:pStyle w:val="EnumeratedClause1"/>
      <w:lvlText w:val="(%1)"/>
      <w:lvlJc w:val="left"/>
      <w:pPr>
        <w:ind w:left="720" w:hanging="720"/>
      </w:pPr>
      <w:rPr>
        <w:rFonts w:hint="default"/>
      </w:rPr>
    </w:lvl>
    <w:lvl w:ilvl="1">
      <w:start w:val="1"/>
      <w:numFmt w:val="upperLetter"/>
      <w:pStyle w:val="EnumeratedClauseA"/>
      <w:lvlText w:val="(%2)"/>
      <w:lvlJc w:val="left"/>
      <w:pPr>
        <w:ind w:left="1440" w:hanging="720"/>
      </w:pPr>
      <w:rPr>
        <w:rFonts w:hint="default"/>
      </w:rPr>
    </w:lvl>
    <w:lvl w:ilvl="2">
      <w:start w:val="1"/>
      <w:numFmt w:val="lowerRoman"/>
      <w:pStyle w:val="EnumeratedClausei"/>
      <w:lvlText w:val="(%3)"/>
      <w:lvlJc w:val="left"/>
      <w:pPr>
        <w:tabs>
          <w:tab w:val="num" w:pos="1440"/>
        </w:tabs>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2987D29"/>
    <w:multiLevelType w:val="multilevel"/>
    <w:tmpl w:val="6BF40AC6"/>
    <w:lvl w:ilvl="0">
      <w:start w:val="1"/>
      <w:numFmt w:val="decimal"/>
      <w:pStyle w:val="ListParagraph"/>
      <w:lvlText w:val="%1."/>
      <w:lvlJc w:val="left"/>
      <w:pPr>
        <w:tabs>
          <w:tab w:val="num" w:pos="720"/>
        </w:tabs>
        <w:ind w:left="0" w:firstLine="720"/>
      </w:pPr>
      <w:rPr>
        <w:rFonts w:hint="default"/>
        <w:b/>
        <w:i w:val="0"/>
      </w:rPr>
    </w:lvl>
    <w:lvl w:ilvl="1">
      <w:start w:val="1"/>
      <w:numFmt w:val="lowerLetter"/>
      <w:lvlText w:val="(%2)"/>
      <w:lvlJc w:val="left"/>
      <w:pPr>
        <w:tabs>
          <w:tab w:val="num" w:pos="1440"/>
        </w:tabs>
        <w:ind w:left="0" w:firstLine="1440"/>
      </w:pPr>
      <w:rPr>
        <w:rFonts w:hint="default"/>
        <w:b w:val="0"/>
        <w:i w:val="0"/>
      </w:rPr>
    </w:lvl>
    <w:lvl w:ilvl="2">
      <w:start w:val="1"/>
      <w:numFmt w:val="lowerRoman"/>
      <w:lvlText w:val="(%3)"/>
      <w:lvlJc w:val="left"/>
      <w:pPr>
        <w:ind w:left="0" w:firstLine="2160"/>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DA73D5D"/>
    <w:multiLevelType w:val="multilevel"/>
    <w:tmpl w:val="5ABE95E2"/>
    <w:styleLink w:val="Style1"/>
    <w:lvl w:ilvl="0">
      <w:start w:val="1"/>
      <w:numFmt w:val="decimal"/>
      <w:suff w:val="nothing"/>
      <w:lvlText w:val="Article %1"/>
      <w:lvlJc w:val="center"/>
      <w:pPr>
        <w:ind w:left="0" w:firstLine="4680"/>
      </w:pPr>
      <w:rPr>
        <w:rFonts w:hint="default"/>
        <w:caps w:val="0"/>
        <w:strike w:val="0"/>
        <w:dstrike w:val="0"/>
        <w:vanish w:val="0"/>
        <w:vertAlign w:val="baseline"/>
      </w:rPr>
    </w:lvl>
    <w:lvl w:ilvl="1">
      <w:start w:val="1"/>
      <w:numFmt w:val="decimal"/>
      <w:lvlText w:val="%1.%2."/>
      <w:lvlJc w:val="left"/>
      <w:pPr>
        <w:tabs>
          <w:tab w:val="num" w:pos="720"/>
        </w:tabs>
        <w:ind w:left="0" w:firstLine="720"/>
      </w:pPr>
      <w:rPr>
        <w:rFonts w:hint="default"/>
        <w:caps w:val="0"/>
        <w:strike w:val="0"/>
        <w:dstrike w:val="0"/>
        <w:vanish w:val="0"/>
        <w:vertAlign w:val="baseline"/>
      </w:rPr>
    </w:lvl>
    <w:lvl w:ilvl="2">
      <w:start w:val="1"/>
      <w:numFmt w:val="lowerLetter"/>
      <w:lvlText w:val="(%3)"/>
      <w:lvlJc w:val="left"/>
      <w:pPr>
        <w:tabs>
          <w:tab w:val="num" w:pos="1440"/>
        </w:tabs>
        <w:ind w:left="0" w:firstLine="1440"/>
      </w:pPr>
      <w:rPr>
        <w:rFonts w:hint="default"/>
        <w:caps w:val="0"/>
        <w:strike w:val="0"/>
        <w:dstrike w:val="0"/>
        <w:vanish w:val="0"/>
        <w:vertAlign w:val="baseline"/>
      </w:rPr>
    </w:lvl>
    <w:lvl w:ilvl="3">
      <w:start w:val="1"/>
      <w:numFmt w:val="lowerRoman"/>
      <w:lvlText w:val="(%4)"/>
      <w:lvlJc w:val="left"/>
      <w:pPr>
        <w:tabs>
          <w:tab w:val="num" w:pos="2160"/>
        </w:tabs>
        <w:ind w:left="0" w:firstLine="21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6D866AB"/>
    <w:multiLevelType w:val="multilevel"/>
    <w:tmpl w:val="592C5448"/>
    <w:styleLink w:val="ContractSections"/>
    <w:lvl w:ilvl="0">
      <w:start w:val="1"/>
      <w:numFmt w:val="decimal"/>
      <w:pStyle w:val="Heading1"/>
      <w:lvlText w:val="%1."/>
      <w:lvlJc w:val="left"/>
      <w:pPr>
        <w:ind w:left="0" w:firstLine="720"/>
      </w:pPr>
      <w:rPr>
        <w:rFonts w:hint="default"/>
      </w:rPr>
    </w:lvl>
    <w:lvl w:ilvl="1">
      <w:start w:val="1"/>
      <w:numFmt w:val="lowerLetter"/>
      <w:pStyle w:val="Heading2"/>
      <w:lvlText w:val="(%2)"/>
      <w:lvlJc w:val="left"/>
      <w:pPr>
        <w:ind w:left="0" w:firstLine="1440"/>
      </w:pPr>
      <w:rPr>
        <w:rFonts w:hint="default"/>
      </w:rPr>
    </w:lvl>
    <w:lvl w:ilvl="2">
      <w:start w:val="1"/>
      <w:numFmt w:val="lowerRoman"/>
      <w:pStyle w:val="Heading3"/>
      <w:lvlText w:val="(%3)"/>
      <w:lvlJc w:val="left"/>
      <w:pPr>
        <w:ind w:left="0" w:firstLine="2160"/>
      </w:pPr>
      <w:rPr>
        <w:rFonts w:hint="default"/>
      </w:rPr>
    </w:lvl>
    <w:lvl w:ilvl="3">
      <w:start w:val="1"/>
      <w:numFmt w:val="decimal"/>
      <w:pStyle w:val="Heading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DAE2489"/>
    <w:multiLevelType w:val="hybridMultilevel"/>
    <w:tmpl w:val="4482A0CA"/>
    <w:lvl w:ilvl="0" w:tplc="FB16029E">
      <w:start w:val="1"/>
      <w:numFmt w:val="upp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14545A0"/>
    <w:multiLevelType w:val="hybridMultilevel"/>
    <w:tmpl w:val="7D269134"/>
    <w:lvl w:ilvl="0" w:tplc="8318AA5A">
      <w:start w:val="1"/>
      <w:numFmt w:val="decimal"/>
      <w:pStyle w:val="Section"/>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2863F79"/>
    <w:multiLevelType w:val="hybridMultilevel"/>
    <w:tmpl w:val="7E8AE6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20833475">
    <w:abstractNumId w:val="1"/>
  </w:num>
  <w:num w:numId="2" w16cid:durableId="425230234">
    <w:abstractNumId w:val="6"/>
  </w:num>
  <w:num w:numId="3" w16cid:durableId="176972038">
    <w:abstractNumId w:val="3"/>
  </w:num>
  <w:num w:numId="4" w16cid:durableId="1371691316">
    <w:abstractNumId w:val="0"/>
  </w:num>
  <w:num w:numId="5" w16cid:durableId="1346444497">
    <w:abstractNumId w:val="9"/>
  </w:num>
  <w:num w:numId="6" w16cid:durableId="1487550051">
    <w:abstractNumId w:val="2"/>
  </w:num>
  <w:num w:numId="7" w16cid:durableId="1197279892">
    <w:abstractNumId w:val="10"/>
  </w:num>
  <w:num w:numId="8" w16cid:durableId="1861237801">
    <w:abstractNumId w:val="7"/>
  </w:num>
  <w:num w:numId="9" w16cid:durableId="975329950">
    <w:abstractNumId w:val="8"/>
  </w:num>
  <w:num w:numId="10" w16cid:durableId="550964463">
    <w:abstractNumId w:val="9"/>
  </w:num>
  <w:num w:numId="11" w16cid:durableId="215700634">
    <w:abstractNumId w:val="2"/>
  </w:num>
  <w:num w:numId="12" w16cid:durableId="1364476221">
    <w:abstractNumId w:val="9"/>
  </w:num>
  <w:num w:numId="13" w16cid:durableId="324667780">
    <w:abstractNumId w:val="2"/>
  </w:num>
  <w:num w:numId="14" w16cid:durableId="589579770">
    <w:abstractNumId w:val="5"/>
  </w:num>
  <w:num w:numId="15" w16cid:durableId="1120875549">
    <w:abstractNumId w:val="8"/>
  </w:num>
  <w:num w:numId="16" w16cid:durableId="317812205">
    <w:abstractNumId w:val="8"/>
  </w:num>
  <w:num w:numId="17" w16cid:durableId="747531640">
    <w:abstractNumId w:val="8"/>
  </w:num>
  <w:num w:numId="18" w16cid:durableId="1340549154">
    <w:abstractNumId w:val="8"/>
  </w:num>
  <w:num w:numId="19" w16cid:durableId="451871926">
    <w:abstractNumId w:val="1"/>
  </w:num>
  <w:num w:numId="20" w16cid:durableId="680351359">
    <w:abstractNumId w:val="1"/>
  </w:num>
  <w:num w:numId="21" w16cid:durableId="1380015371">
    <w:abstractNumId w:val="1"/>
  </w:num>
  <w:num w:numId="22" w16cid:durableId="978800367">
    <w:abstractNumId w:val="1"/>
  </w:num>
  <w:num w:numId="23" w16cid:durableId="1236015253">
    <w:abstractNumId w:val="1"/>
  </w:num>
  <w:num w:numId="24" w16cid:durableId="1223102952">
    <w:abstractNumId w:val="6"/>
  </w:num>
  <w:num w:numId="25" w16cid:durableId="2028024546">
    <w:abstractNumId w:val="3"/>
  </w:num>
  <w:num w:numId="26" w16cid:durableId="1056515373">
    <w:abstractNumId w:val="5"/>
  </w:num>
  <w:num w:numId="27" w16cid:durableId="431051792">
    <w:abstractNumId w:val="5"/>
  </w:num>
  <w:num w:numId="28" w16cid:durableId="1141309863">
    <w:abstractNumId w:val="5"/>
  </w:num>
  <w:num w:numId="29" w16cid:durableId="580217094">
    <w:abstractNumId w:val="10"/>
  </w:num>
  <w:num w:numId="30" w16cid:durableId="549613710">
    <w:abstractNumId w:val="7"/>
  </w:num>
  <w:num w:numId="31" w16cid:durableId="1311055164">
    <w:abstractNumId w:val="8"/>
  </w:num>
  <w:num w:numId="32" w16cid:durableId="1702633217">
    <w:abstractNumId w:val="5"/>
  </w:num>
  <w:num w:numId="33" w16cid:durableId="817569923">
    <w:abstractNumId w:val="8"/>
  </w:num>
  <w:num w:numId="34" w16cid:durableId="985667252">
    <w:abstractNumId w:val="8"/>
  </w:num>
  <w:num w:numId="35" w16cid:durableId="358092844">
    <w:abstractNumId w:val="8"/>
  </w:num>
  <w:num w:numId="36" w16cid:durableId="1312519521">
    <w:abstractNumId w:val="1"/>
  </w:num>
  <w:num w:numId="37" w16cid:durableId="1582979864">
    <w:abstractNumId w:val="1"/>
  </w:num>
  <w:num w:numId="38" w16cid:durableId="2098360534">
    <w:abstractNumId w:val="1"/>
  </w:num>
  <w:num w:numId="39" w16cid:durableId="1830175763">
    <w:abstractNumId w:val="1"/>
  </w:num>
  <w:num w:numId="40" w16cid:durableId="1855727219">
    <w:abstractNumId w:val="5"/>
  </w:num>
  <w:num w:numId="41" w16cid:durableId="148716054">
    <w:abstractNumId w:val="5"/>
  </w:num>
  <w:num w:numId="42" w16cid:durableId="654603656">
    <w:abstractNumId w:val="5"/>
  </w:num>
  <w:num w:numId="43" w16cid:durableId="138864562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B5A"/>
    <w:rsid w:val="00025E06"/>
    <w:rsid w:val="00034938"/>
    <w:rsid w:val="000600B6"/>
    <w:rsid w:val="00064487"/>
    <w:rsid w:val="00067478"/>
    <w:rsid w:val="00070D4D"/>
    <w:rsid w:val="0007596F"/>
    <w:rsid w:val="000B33A8"/>
    <w:rsid w:val="000D4DC2"/>
    <w:rsid w:val="000E1594"/>
    <w:rsid w:val="000F795A"/>
    <w:rsid w:val="001123D6"/>
    <w:rsid w:val="001161F0"/>
    <w:rsid w:val="001630A6"/>
    <w:rsid w:val="001672E6"/>
    <w:rsid w:val="00174103"/>
    <w:rsid w:val="001776FA"/>
    <w:rsid w:val="001D4AF6"/>
    <w:rsid w:val="00201A63"/>
    <w:rsid w:val="00214358"/>
    <w:rsid w:val="00215FF6"/>
    <w:rsid w:val="0022432A"/>
    <w:rsid w:val="00252F2E"/>
    <w:rsid w:val="002625B5"/>
    <w:rsid w:val="00264D04"/>
    <w:rsid w:val="002A3EFE"/>
    <w:rsid w:val="002A448F"/>
    <w:rsid w:val="003061A1"/>
    <w:rsid w:val="00335B5A"/>
    <w:rsid w:val="003542FC"/>
    <w:rsid w:val="003B4303"/>
    <w:rsid w:val="00411F4D"/>
    <w:rsid w:val="004262EC"/>
    <w:rsid w:val="00451388"/>
    <w:rsid w:val="00457A6D"/>
    <w:rsid w:val="00463550"/>
    <w:rsid w:val="00470544"/>
    <w:rsid w:val="004C5518"/>
    <w:rsid w:val="00505CBB"/>
    <w:rsid w:val="00510059"/>
    <w:rsid w:val="00514130"/>
    <w:rsid w:val="00527CD7"/>
    <w:rsid w:val="00582648"/>
    <w:rsid w:val="0060165C"/>
    <w:rsid w:val="0062387A"/>
    <w:rsid w:val="006268CF"/>
    <w:rsid w:val="006A00C1"/>
    <w:rsid w:val="006A4478"/>
    <w:rsid w:val="006C79B0"/>
    <w:rsid w:val="006E64D8"/>
    <w:rsid w:val="006F6B92"/>
    <w:rsid w:val="00713A56"/>
    <w:rsid w:val="00715041"/>
    <w:rsid w:val="00716C80"/>
    <w:rsid w:val="00721F04"/>
    <w:rsid w:val="00732764"/>
    <w:rsid w:val="007730AA"/>
    <w:rsid w:val="00773D10"/>
    <w:rsid w:val="00792A81"/>
    <w:rsid w:val="00793B12"/>
    <w:rsid w:val="007B40F1"/>
    <w:rsid w:val="007C018B"/>
    <w:rsid w:val="007C3678"/>
    <w:rsid w:val="007D24E6"/>
    <w:rsid w:val="007D390B"/>
    <w:rsid w:val="007D5EF3"/>
    <w:rsid w:val="007E5BE8"/>
    <w:rsid w:val="007F0E58"/>
    <w:rsid w:val="00834507"/>
    <w:rsid w:val="008A620D"/>
    <w:rsid w:val="008B36F9"/>
    <w:rsid w:val="008C1BE8"/>
    <w:rsid w:val="008C5D5D"/>
    <w:rsid w:val="008E6AC5"/>
    <w:rsid w:val="008F5D2B"/>
    <w:rsid w:val="00911421"/>
    <w:rsid w:val="009672C8"/>
    <w:rsid w:val="00977DFA"/>
    <w:rsid w:val="00990400"/>
    <w:rsid w:val="00991887"/>
    <w:rsid w:val="009A73F1"/>
    <w:rsid w:val="009B6286"/>
    <w:rsid w:val="009C4970"/>
    <w:rsid w:val="00A11738"/>
    <w:rsid w:val="00A12126"/>
    <w:rsid w:val="00A27E1D"/>
    <w:rsid w:val="00A622BB"/>
    <w:rsid w:val="00A67ED1"/>
    <w:rsid w:val="00A87210"/>
    <w:rsid w:val="00A91FF1"/>
    <w:rsid w:val="00AA6E47"/>
    <w:rsid w:val="00AE0247"/>
    <w:rsid w:val="00AE3544"/>
    <w:rsid w:val="00B72EFC"/>
    <w:rsid w:val="00BA0576"/>
    <w:rsid w:val="00BA3E5F"/>
    <w:rsid w:val="00BA5007"/>
    <w:rsid w:val="00BB3918"/>
    <w:rsid w:val="00BC15BD"/>
    <w:rsid w:val="00BD6FB2"/>
    <w:rsid w:val="00BE13DC"/>
    <w:rsid w:val="00BF768D"/>
    <w:rsid w:val="00C042CD"/>
    <w:rsid w:val="00C15073"/>
    <w:rsid w:val="00C4624F"/>
    <w:rsid w:val="00C539F9"/>
    <w:rsid w:val="00C5707B"/>
    <w:rsid w:val="00C61918"/>
    <w:rsid w:val="00C64872"/>
    <w:rsid w:val="00CA74AA"/>
    <w:rsid w:val="00CD181B"/>
    <w:rsid w:val="00CE6C02"/>
    <w:rsid w:val="00CF7DD6"/>
    <w:rsid w:val="00D26D36"/>
    <w:rsid w:val="00D71D93"/>
    <w:rsid w:val="00D749EB"/>
    <w:rsid w:val="00D84E7D"/>
    <w:rsid w:val="00DA2DC3"/>
    <w:rsid w:val="00DB2A5C"/>
    <w:rsid w:val="00DB502C"/>
    <w:rsid w:val="00DB55DD"/>
    <w:rsid w:val="00DD54FF"/>
    <w:rsid w:val="00DF77B9"/>
    <w:rsid w:val="00E239B2"/>
    <w:rsid w:val="00E47E72"/>
    <w:rsid w:val="00E55E95"/>
    <w:rsid w:val="00E731FD"/>
    <w:rsid w:val="00EA346A"/>
    <w:rsid w:val="00EA4729"/>
    <w:rsid w:val="00EF515F"/>
    <w:rsid w:val="00F068CC"/>
    <w:rsid w:val="00F1563C"/>
    <w:rsid w:val="00F2277E"/>
    <w:rsid w:val="00F3294F"/>
    <w:rsid w:val="00F4139E"/>
    <w:rsid w:val="00F43D3F"/>
    <w:rsid w:val="00FB5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FB687A"/>
  <w15:docId w15:val="{4D3317FA-AE94-461F-A7C6-17FE45D8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15" w:unhideWhenUsed="1"/>
    <w:lsdException w:name="heading 5" w:semiHidden="1" w:uiPriority="15" w:unhideWhenUsed="1"/>
    <w:lsdException w:name="heading 6" w:semiHidden="1" w:uiPriority="15"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C4970"/>
    <w:pPr>
      <w:spacing w:after="240" w:line="276" w:lineRule="auto"/>
      <w:ind w:firstLine="720"/>
    </w:pPr>
    <w:rPr>
      <w:sz w:val="24"/>
      <w:szCs w:val="24"/>
    </w:rPr>
  </w:style>
  <w:style w:type="paragraph" w:styleId="Heading1">
    <w:name w:val="heading 1"/>
    <w:basedOn w:val="Normal"/>
    <w:link w:val="Heading1Char"/>
    <w:uiPriority w:val="5"/>
    <w:qFormat/>
    <w:rsid w:val="000D4DC2"/>
    <w:pPr>
      <w:numPr>
        <w:numId w:val="35"/>
      </w:numPr>
      <w:outlineLvl w:val="0"/>
    </w:pPr>
    <w:rPr>
      <w:rFonts w:eastAsia="MS Gothic"/>
      <w:szCs w:val="32"/>
    </w:rPr>
  </w:style>
  <w:style w:type="paragraph" w:styleId="Heading2">
    <w:name w:val="heading 2"/>
    <w:basedOn w:val="Normal"/>
    <w:link w:val="Heading2Char"/>
    <w:uiPriority w:val="6"/>
    <w:qFormat/>
    <w:rsid w:val="000D4DC2"/>
    <w:pPr>
      <w:numPr>
        <w:ilvl w:val="1"/>
        <w:numId w:val="35"/>
      </w:numPr>
      <w:outlineLvl w:val="1"/>
    </w:pPr>
    <w:rPr>
      <w:rFonts w:eastAsia="MS Gothic"/>
      <w:szCs w:val="26"/>
    </w:rPr>
  </w:style>
  <w:style w:type="paragraph" w:styleId="Heading3">
    <w:name w:val="heading 3"/>
    <w:basedOn w:val="Normal"/>
    <w:link w:val="Heading3Char"/>
    <w:uiPriority w:val="7"/>
    <w:qFormat/>
    <w:rsid w:val="000D4DC2"/>
    <w:pPr>
      <w:numPr>
        <w:ilvl w:val="2"/>
        <w:numId w:val="31"/>
      </w:numPr>
      <w:outlineLvl w:val="2"/>
    </w:pPr>
    <w:rPr>
      <w:rFonts w:eastAsia="MS Gothic"/>
    </w:rPr>
  </w:style>
  <w:style w:type="paragraph" w:styleId="Heading4">
    <w:name w:val="heading 4"/>
    <w:basedOn w:val="Normal"/>
    <w:next w:val="Normal"/>
    <w:link w:val="Heading4Char"/>
    <w:uiPriority w:val="15"/>
    <w:unhideWhenUsed/>
    <w:rsid w:val="00BB3918"/>
    <w:pPr>
      <w:keepLines/>
      <w:numPr>
        <w:ilvl w:val="3"/>
        <w:numId w:val="35"/>
      </w:numPr>
      <w:outlineLvl w:val="3"/>
    </w:pPr>
    <w:rPr>
      <w:rFonts w:eastAsia="MS Gothic"/>
      <w:iCs/>
    </w:rPr>
  </w:style>
  <w:style w:type="paragraph" w:styleId="Heading5">
    <w:name w:val="heading 5"/>
    <w:basedOn w:val="Normal"/>
    <w:next w:val="Normal"/>
    <w:link w:val="Heading5Char"/>
    <w:uiPriority w:val="15"/>
    <w:semiHidden/>
    <w:unhideWhenUsed/>
    <w:rsid w:val="00BB3918"/>
    <w:pPr>
      <w:keepNext/>
      <w:keepLines/>
      <w:numPr>
        <w:ilvl w:val="4"/>
        <w:numId w:val="39"/>
      </w:numPr>
      <w:spacing w:before="40" w:after="0"/>
      <w:outlineLvl w:val="4"/>
    </w:pPr>
    <w:rPr>
      <w:rFonts w:ascii="Calibri Light" w:eastAsia="MS Gothic" w:hAnsi="Calibri Light"/>
      <w:color w:val="2E74B5"/>
    </w:rPr>
  </w:style>
  <w:style w:type="paragraph" w:styleId="Heading6">
    <w:name w:val="heading 6"/>
    <w:basedOn w:val="Normal"/>
    <w:next w:val="Normal"/>
    <w:link w:val="Heading6Char"/>
    <w:uiPriority w:val="15"/>
    <w:semiHidden/>
    <w:unhideWhenUsed/>
    <w:qFormat/>
    <w:rsid w:val="000D4DC2"/>
    <w:pPr>
      <w:keepNext/>
      <w:keepLines/>
      <w:numPr>
        <w:ilvl w:val="5"/>
        <w:numId w:val="39"/>
      </w:numPr>
      <w:spacing w:before="40" w:after="0"/>
      <w:outlineLvl w:val="5"/>
    </w:pPr>
    <w:rPr>
      <w:rFonts w:ascii="Calibri Light" w:eastAsia="MS Gothic" w:hAnsi="Calibri Light"/>
      <w:color w:val="1F4D78"/>
    </w:rPr>
  </w:style>
  <w:style w:type="paragraph" w:styleId="Heading7">
    <w:name w:val="heading 7"/>
    <w:basedOn w:val="Normal"/>
    <w:next w:val="Normal"/>
    <w:link w:val="Heading7Char"/>
    <w:uiPriority w:val="15"/>
    <w:semiHidden/>
    <w:unhideWhenUsed/>
    <w:qFormat/>
    <w:rsid w:val="000D4DC2"/>
    <w:pPr>
      <w:keepNext/>
      <w:keepLines/>
      <w:numPr>
        <w:ilvl w:val="6"/>
        <w:numId w:val="39"/>
      </w:numPr>
      <w:spacing w:before="40" w:after="0"/>
      <w:outlineLvl w:val="6"/>
    </w:pPr>
    <w:rPr>
      <w:rFonts w:ascii="Calibri Light" w:eastAsia="MS Gothic" w:hAnsi="Calibri Light"/>
      <w:i/>
      <w:iCs/>
      <w:color w:val="1F4D78"/>
    </w:rPr>
  </w:style>
  <w:style w:type="paragraph" w:styleId="Heading8">
    <w:name w:val="heading 8"/>
    <w:basedOn w:val="Normal"/>
    <w:next w:val="Normal"/>
    <w:link w:val="Heading8Char"/>
    <w:uiPriority w:val="15"/>
    <w:semiHidden/>
    <w:unhideWhenUsed/>
    <w:qFormat/>
    <w:rsid w:val="000D4DC2"/>
    <w:pPr>
      <w:keepNext/>
      <w:keepLines/>
      <w:numPr>
        <w:ilvl w:val="7"/>
        <w:numId w:val="39"/>
      </w:numPr>
      <w:spacing w:before="40" w:after="0"/>
      <w:outlineLvl w:val="7"/>
    </w:pPr>
    <w:rPr>
      <w:rFonts w:ascii="Calibri Light" w:eastAsia="MS Gothic" w:hAnsi="Calibri Light"/>
      <w:color w:val="272727"/>
      <w:sz w:val="21"/>
      <w:szCs w:val="21"/>
    </w:rPr>
  </w:style>
  <w:style w:type="paragraph" w:styleId="Heading9">
    <w:name w:val="heading 9"/>
    <w:basedOn w:val="Normal"/>
    <w:next w:val="Normal"/>
    <w:link w:val="Heading9Char"/>
    <w:uiPriority w:val="15"/>
    <w:semiHidden/>
    <w:unhideWhenUsed/>
    <w:qFormat/>
    <w:rsid w:val="000D4DC2"/>
    <w:pPr>
      <w:keepNext/>
      <w:keepLines/>
      <w:numPr>
        <w:ilvl w:val="8"/>
        <w:numId w:val="23"/>
      </w:numPr>
      <w:spacing w:before="40" w:after="0"/>
      <w:outlineLvl w:val="8"/>
    </w:pPr>
    <w:rPr>
      <w:rFonts w:ascii="Calibri Light" w:eastAsia="MS Gothic"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4"/>
    <w:rsid w:val="00BB3918"/>
    <w:pPr>
      <w:spacing w:after="360" w:line="240" w:lineRule="auto"/>
      <w:jc w:val="center"/>
    </w:pPr>
    <w:rPr>
      <w:rFonts w:ascii="Calibri Light" w:eastAsia="MS Gothic" w:hAnsi="Calibri Light"/>
      <w:color w:val="2E74B5"/>
      <w:spacing w:val="-10"/>
      <w:kern w:val="28"/>
      <w:sz w:val="56"/>
      <w:szCs w:val="56"/>
    </w:rPr>
  </w:style>
  <w:style w:type="character" w:customStyle="1" w:styleId="TitleChar">
    <w:name w:val="Title Char"/>
    <w:link w:val="Title"/>
    <w:uiPriority w:val="14"/>
    <w:rsid w:val="009C4970"/>
    <w:rPr>
      <w:rFonts w:ascii="Calibri Light" w:eastAsia="MS Gothic" w:hAnsi="Calibri Light" w:cs="Times New Roman"/>
      <w:color w:val="2E74B5"/>
      <w:spacing w:val="-10"/>
      <w:kern w:val="28"/>
      <w:sz w:val="56"/>
      <w:szCs w:val="56"/>
    </w:rPr>
  </w:style>
  <w:style w:type="paragraph" w:styleId="ListParagraph">
    <w:name w:val="List Paragraph"/>
    <w:basedOn w:val="Normal"/>
    <w:link w:val="ListParagraphChar"/>
    <w:uiPriority w:val="34"/>
    <w:rsid w:val="00BB3918"/>
    <w:pPr>
      <w:numPr>
        <w:numId w:val="24"/>
      </w:numPr>
    </w:pPr>
    <w:rPr>
      <w:szCs w:val="22"/>
    </w:rPr>
  </w:style>
  <w:style w:type="character" w:customStyle="1" w:styleId="Heading1Char">
    <w:name w:val="Heading 1 Char"/>
    <w:link w:val="Heading1"/>
    <w:uiPriority w:val="5"/>
    <w:rsid w:val="000D4DC2"/>
    <w:rPr>
      <w:rFonts w:ascii="Calibri" w:eastAsia="MS Gothic" w:hAnsi="Calibri" w:cs="Times New Roman"/>
      <w:sz w:val="24"/>
      <w:szCs w:val="32"/>
    </w:rPr>
  </w:style>
  <w:style w:type="character" w:customStyle="1" w:styleId="Heading2Char">
    <w:name w:val="Heading 2 Char"/>
    <w:link w:val="Heading2"/>
    <w:uiPriority w:val="6"/>
    <w:rsid w:val="000D4DC2"/>
    <w:rPr>
      <w:rFonts w:ascii="Calibri" w:eastAsia="MS Gothic" w:hAnsi="Calibri" w:cs="Times New Roman"/>
      <w:sz w:val="24"/>
      <w:szCs w:val="26"/>
    </w:rPr>
  </w:style>
  <w:style w:type="character" w:customStyle="1" w:styleId="Heading3Char">
    <w:name w:val="Heading 3 Char"/>
    <w:link w:val="Heading3"/>
    <w:uiPriority w:val="7"/>
    <w:rsid w:val="000D4DC2"/>
    <w:rPr>
      <w:rFonts w:ascii="Calibri" w:eastAsia="MS Gothic" w:hAnsi="Calibri" w:cs="Times New Roman"/>
      <w:sz w:val="24"/>
      <w:szCs w:val="24"/>
    </w:rPr>
  </w:style>
  <w:style w:type="paragraph" w:customStyle="1" w:styleId="ContractTitle">
    <w:name w:val="Contract Title"/>
    <w:basedOn w:val="Normal"/>
    <w:link w:val="ContractTitleChar"/>
    <w:uiPriority w:val="12"/>
    <w:qFormat/>
    <w:rsid w:val="000D4DC2"/>
    <w:pPr>
      <w:ind w:firstLine="0"/>
      <w:jc w:val="center"/>
    </w:pPr>
    <w:rPr>
      <w:b/>
      <w:caps/>
      <w:sz w:val="28"/>
      <w:szCs w:val="28"/>
    </w:rPr>
  </w:style>
  <w:style w:type="paragraph" w:customStyle="1" w:styleId="Subsection">
    <w:name w:val="Subsection"/>
    <w:basedOn w:val="Normal"/>
    <w:link w:val="SubsectionChar"/>
    <w:autoRedefine/>
    <w:uiPriority w:val="16"/>
    <w:rsid w:val="00BB3918"/>
    <w:pPr>
      <w:numPr>
        <w:numId w:val="25"/>
      </w:numPr>
    </w:pPr>
  </w:style>
  <w:style w:type="character" w:customStyle="1" w:styleId="ContractTitleChar">
    <w:name w:val="Contract Title Char"/>
    <w:link w:val="ContractTitle"/>
    <w:uiPriority w:val="12"/>
    <w:rsid w:val="000D4DC2"/>
    <w:rPr>
      <w:rFonts w:ascii="Calibri" w:hAnsi="Calibri"/>
      <w:b/>
      <w:caps/>
      <w:sz w:val="28"/>
      <w:szCs w:val="28"/>
    </w:rPr>
  </w:style>
  <w:style w:type="paragraph" w:customStyle="1" w:styleId="PlaceHolder">
    <w:name w:val="Place Holder"/>
    <w:basedOn w:val="ListParagraph"/>
    <w:link w:val="PlaceHolderChar"/>
    <w:autoRedefine/>
    <w:uiPriority w:val="15"/>
    <w:rsid w:val="00BB3918"/>
    <w:pPr>
      <w:numPr>
        <w:numId w:val="0"/>
      </w:numPr>
    </w:pPr>
  </w:style>
  <w:style w:type="character" w:customStyle="1" w:styleId="ListParagraphChar">
    <w:name w:val="List Paragraph Char"/>
    <w:link w:val="ListParagraph"/>
    <w:uiPriority w:val="34"/>
    <w:rsid w:val="00BB3918"/>
    <w:rPr>
      <w:rFonts w:ascii="Calibri" w:hAnsi="Calibri"/>
      <w:sz w:val="24"/>
    </w:rPr>
  </w:style>
  <w:style w:type="character" w:customStyle="1" w:styleId="SubsectionChar">
    <w:name w:val="Subsection Char"/>
    <w:link w:val="Subsection"/>
    <w:uiPriority w:val="16"/>
    <w:rsid w:val="00BB3918"/>
    <w:rPr>
      <w:rFonts w:ascii="Calibri" w:hAnsi="Calibri"/>
      <w:sz w:val="24"/>
      <w:szCs w:val="24"/>
    </w:rPr>
  </w:style>
  <w:style w:type="character" w:customStyle="1" w:styleId="PlaceHolderChar">
    <w:name w:val="Place Holder Char"/>
    <w:link w:val="PlaceHolder"/>
    <w:uiPriority w:val="15"/>
    <w:rsid w:val="00BB3918"/>
    <w:rPr>
      <w:rFonts w:ascii="Calibri" w:hAnsi="Calibri"/>
      <w:sz w:val="24"/>
    </w:rPr>
  </w:style>
  <w:style w:type="paragraph" w:styleId="NoSpacing">
    <w:name w:val="No Spacing"/>
    <w:basedOn w:val="NoIndent"/>
    <w:link w:val="NoSpacingChar"/>
    <w:uiPriority w:val="9"/>
    <w:qFormat/>
    <w:rsid w:val="000D4DC2"/>
    <w:pPr>
      <w:spacing w:after="0"/>
      <w:contextualSpacing/>
    </w:pPr>
  </w:style>
  <w:style w:type="paragraph" w:customStyle="1" w:styleId="NoIndent">
    <w:name w:val="No Indent"/>
    <w:basedOn w:val="Normal"/>
    <w:link w:val="NoIndentChar"/>
    <w:uiPriority w:val="8"/>
    <w:qFormat/>
    <w:rsid w:val="000D4DC2"/>
    <w:pPr>
      <w:ind w:firstLine="0"/>
    </w:pPr>
  </w:style>
  <w:style w:type="character" w:customStyle="1" w:styleId="NoSpacingChar">
    <w:name w:val="No Spacing Char"/>
    <w:link w:val="NoSpacing"/>
    <w:uiPriority w:val="9"/>
    <w:rsid w:val="000D4DC2"/>
    <w:rPr>
      <w:rFonts w:ascii="Calibri" w:hAnsi="Calibri"/>
      <w:sz w:val="24"/>
      <w:szCs w:val="24"/>
    </w:rPr>
  </w:style>
  <w:style w:type="character" w:customStyle="1" w:styleId="NoIndentChar">
    <w:name w:val="No Indent Char"/>
    <w:link w:val="NoIndent"/>
    <w:uiPriority w:val="8"/>
    <w:rsid w:val="000D4DC2"/>
    <w:rPr>
      <w:rFonts w:ascii="Calibri" w:hAnsi="Calibri"/>
      <w:sz w:val="24"/>
      <w:szCs w:val="24"/>
    </w:rPr>
  </w:style>
  <w:style w:type="paragraph" w:styleId="Header">
    <w:name w:val="header"/>
    <w:basedOn w:val="Normal"/>
    <w:link w:val="HeaderChar"/>
    <w:uiPriority w:val="99"/>
    <w:unhideWhenUsed/>
    <w:rsid w:val="00BB3918"/>
    <w:pPr>
      <w:tabs>
        <w:tab w:val="center" w:pos="4680"/>
        <w:tab w:val="right" w:pos="9360"/>
      </w:tabs>
      <w:spacing w:after="0" w:line="240" w:lineRule="auto"/>
    </w:pPr>
  </w:style>
  <w:style w:type="character" w:customStyle="1" w:styleId="HeaderChar">
    <w:name w:val="Header Char"/>
    <w:link w:val="Header"/>
    <w:uiPriority w:val="99"/>
    <w:rsid w:val="00BB3918"/>
    <w:rPr>
      <w:rFonts w:ascii="Calibri" w:hAnsi="Calibri"/>
      <w:sz w:val="24"/>
      <w:szCs w:val="24"/>
    </w:rPr>
  </w:style>
  <w:style w:type="paragraph" w:styleId="Footer">
    <w:name w:val="footer"/>
    <w:basedOn w:val="Normal"/>
    <w:link w:val="FooterChar"/>
    <w:uiPriority w:val="99"/>
    <w:unhideWhenUsed/>
    <w:rsid w:val="00BB3918"/>
    <w:pPr>
      <w:tabs>
        <w:tab w:val="center" w:pos="4680"/>
        <w:tab w:val="right" w:pos="9360"/>
      </w:tabs>
      <w:spacing w:after="0" w:line="240" w:lineRule="auto"/>
    </w:pPr>
  </w:style>
  <w:style w:type="character" w:customStyle="1" w:styleId="FooterChar">
    <w:name w:val="Footer Char"/>
    <w:link w:val="Footer"/>
    <w:uiPriority w:val="99"/>
    <w:rsid w:val="00BB3918"/>
    <w:rPr>
      <w:rFonts w:ascii="Calibri" w:hAnsi="Calibri"/>
      <w:sz w:val="24"/>
      <w:szCs w:val="24"/>
    </w:rPr>
  </w:style>
  <w:style w:type="character" w:styleId="IntenseEmphasis">
    <w:name w:val="Intense Emphasis"/>
    <w:uiPriority w:val="21"/>
    <w:rsid w:val="00BB3918"/>
    <w:rPr>
      <w:b/>
      <w:i/>
      <w:iCs/>
      <w:color w:val="auto"/>
    </w:rPr>
  </w:style>
  <w:style w:type="character" w:styleId="Emphasis">
    <w:name w:val="Emphasis"/>
    <w:uiPriority w:val="20"/>
    <w:rsid w:val="00BB3918"/>
    <w:rPr>
      <w:i/>
      <w:iCs/>
    </w:rPr>
  </w:style>
  <w:style w:type="character" w:styleId="Strong">
    <w:name w:val="Strong"/>
    <w:qFormat/>
    <w:rsid w:val="000D4DC2"/>
    <w:rPr>
      <w:b/>
      <w:bCs/>
    </w:rPr>
  </w:style>
  <w:style w:type="paragraph" w:customStyle="1" w:styleId="EnumeratedClause1">
    <w:name w:val="Enumerated Clause (1)"/>
    <w:basedOn w:val="Normal"/>
    <w:link w:val="EnumeratedClause1Char"/>
    <w:uiPriority w:val="2"/>
    <w:qFormat/>
    <w:rsid w:val="000D4DC2"/>
    <w:pPr>
      <w:numPr>
        <w:numId w:val="42"/>
      </w:numPr>
    </w:pPr>
  </w:style>
  <w:style w:type="paragraph" w:customStyle="1" w:styleId="EnumeratedClauseA">
    <w:name w:val="Enumerated Clause (A)"/>
    <w:basedOn w:val="Normal"/>
    <w:link w:val="EnumeratedClauseAChar"/>
    <w:uiPriority w:val="3"/>
    <w:qFormat/>
    <w:rsid w:val="000D4DC2"/>
    <w:pPr>
      <w:numPr>
        <w:ilvl w:val="1"/>
        <w:numId w:val="42"/>
      </w:numPr>
    </w:pPr>
  </w:style>
  <w:style w:type="character" w:customStyle="1" w:styleId="EnumeratedClause1Char">
    <w:name w:val="Enumerated Clause (1) Char"/>
    <w:link w:val="EnumeratedClause1"/>
    <w:uiPriority w:val="2"/>
    <w:rsid w:val="000D4DC2"/>
    <w:rPr>
      <w:rFonts w:ascii="Calibri" w:hAnsi="Calibri"/>
      <w:sz w:val="24"/>
      <w:szCs w:val="24"/>
    </w:rPr>
  </w:style>
  <w:style w:type="paragraph" w:customStyle="1" w:styleId="EnumeratedClausei">
    <w:name w:val="Enumerated Clause (i)"/>
    <w:basedOn w:val="Normal"/>
    <w:link w:val="EnumeratedClauseiChar"/>
    <w:uiPriority w:val="4"/>
    <w:qFormat/>
    <w:rsid w:val="000D4DC2"/>
    <w:pPr>
      <w:numPr>
        <w:ilvl w:val="2"/>
        <w:numId w:val="32"/>
      </w:numPr>
    </w:pPr>
  </w:style>
  <w:style w:type="paragraph" w:customStyle="1" w:styleId="Section">
    <w:name w:val="Section"/>
    <w:basedOn w:val="Normal"/>
    <w:uiPriority w:val="15"/>
    <w:rsid w:val="00BB3918"/>
    <w:pPr>
      <w:numPr>
        <w:numId w:val="29"/>
      </w:numPr>
    </w:pPr>
    <w:rPr>
      <w:b/>
    </w:rPr>
  </w:style>
  <w:style w:type="paragraph" w:customStyle="1" w:styleId="Style58">
    <w:name w:val="Style 58"/>
    <w:basedOn w:val="Normal"/>
    <w:next w:val="BodyText"/>
    <w:uiPriority w:val="16"/>
    <w:rsid w:val="00BB3918"/>
    <w:pPr>
      <w:autoSpaceDE w:val="0"/>
      <w:autoSpaceDN w:val="0"/>
      <w:adjustRightInd w:val="0"/>
      <w:spacing w:after="360" w:line="240" w:lineRule="auto"/>
      <w:ind w:firstLine="0"/>
      <w:jc w:val="center"/>
    </w:pPr>
    <w:rPr>
      <w:rFonts w:ascii="Times New Roman" w:eastAsia="Times New Roman" w:hAnsi="Times New Roman"/>
      <w:b/>
      <w:caps/>
      <w:u w:val="single"/>
    </w:rPr>
  </w:style>
  <w:style w:type="paragraph" w:styleId="BodyText">
    <w:name w:val="Body Text"/>
    <w:basedOn w:val="Normal"/>
    <w:link w:val="BodyTextChar"/>
    <w:uiPriority w:val="99"/>
    <w:semiHidden/>
    <w:unhideWhenUsed/>
    <w:rsid w:val="00BB3918"/>
    <w:pPr>
      <w:spacing w:after="120"/>
    </w:pPr>
  </w:style>
  <w:style w:type="character" w:customStyle="1" w:styleId="BodyTextChar">
    <w:name w:val="Body Text Char"/>
    <w:link w:val="BodyText"/>
    <w:uiPriority w:val="99"/>
    <w:semiHidden/>
    <w:rsid w:val="00BB3918"/>
    <w:rPr>
      <w:rFonts w:ascii="Calibri" w:hAnsi="Calibri"/>
      <w:sz w:val="24"/>
      <w:szCs w:val="24"/>
    </w:rPr>
  </w:style>
  <w:style w:type="character" w:customStyle="1" w:styleId="Heading4Char">
    <w:name w:val="Heading 4 Char"/>
    <w:link w:val="Heading4"/>
    <w:uiPriority w:val="15"/>
    <w:rsid w:val="00BB3918"/>
    <w:rPr>
      <w:rFonts w:ascii="Calibri" w:eastAsia="MS Gothic" w:hAnsi="Calibri" w:cs="Times New Roman"/>
      <w:iCs/>
      <w:sz w:val="24"/>
      <w:szCs w:val="24"/>
    </w:rPr>
  </w:style>
  <w:style w:type="character" w:customStyle="1" w:styleId="Heading5Char">
    <w:name w:val="Heading 5 Char"/>
    <w:link w:val="Heading5"/>
    <w:uiPriority w:val="15"/>
    <w:semiHidden/>
    <w:rsid w:val="00BB3918"/>
    <w:rPr>
      <w:rFonts w:ascii="Calibri Light" w:eastAsia="MS Gothic" w:hAnsi="Calibri Light" w:cs="Times New Roman"/>
      <w:color w:val="2E74B5"/>
      <w:sz w:val="24"/>
      <w:szCs w:val="24"/>
    </w:rPr>
  </w:style>
  <w:style w:type="character" w:customStyle="1" w:styleId="Heading6Char">
    <w:name w:val="Heading 6 Char"/>
    <w:link w:val="Heading6"/>
    <w:uiPriority w:val="15"/>
    <w:semiHidden/>
    <w:rsid w:val="000D4DC2"/>
    <w:rPr>
      <w:rFonts w:ascii="Calibri Light" w:eastAsia="MS Gothic" w:hAnsi="Calibri Light" w:cs="Times New Roman"/>
      <w:color w:val="1F4D78"/>
      <w:sz w:val="24"/>
      <w:szCs w:val="24"/>
    </w:rPr>
  </w:style>
  <w:style w:type="character" w:customStyle="1" w:styleId="Heading7Char">
    <w:name w:val="Heading 7 Char"/>
    <w:link w:val="Heading7"/>
    <w:uiPriority w:val="15"/>
    <w:semiHidden/>
    <w:rsid w:val="000D4DC2"/>
    <w:rPr>
      <w:rFonts w:ascii="Calibri Light" w:eastAsia="MS Gothic" w:hAnsi="Calibri Light" w:cs="Times New Roman"/>
      <w:i/>
      <w:iCs/>
      <w:color w:val="1F4D78"/>
      <w:sz w:val="24"/>
      <w:szCs w:val="24"/>
    </w:rPr>
  </w:style>
  <w:style w:type="character" w:customStyle="1" w:styleId="Heading8Char">
    <w:name w:val="Heading 8 Char"/>
    <w:link w:val="Heading8"/>
    <w:uiPriority w:val="15"/>
    <w:semiHidden/>
    <w:rsid w:val="000D4DC2"/>
    <w:rPr>
      <w:rFonts w:ascii="Calibri Light" w:eastAsia="MS Gothic" w:hAnsi="Calibri Light" w:cs="Times New Roman"/>
      <w:color w:val="272727"/>
      <w:sz w:val="21"/>
      <w:szCs w:val="21"/>
    </w:rPr>
  </w:style>
  <w:style w:type="character" w:customStyle="1" w:styleId="Heading9Char">
    <w:name w:val="Heading 9 Char"/>
    <w:link w:val="Heading9"/>
    <w:uiPriority w:val="15"/>
    <w:semiHidden/>
    <w:rsid w:val="000D4DC2"/>
    <w:rPr>
      <w:rFonts w:ascii="Calibri Light" w:eastAsia="MS Gothic" w:hAnsi="Calibri Light" w:cs="Times New Roman"/>
      <w:i/>
      <w:iCs/>
      <w:color w:val="272727"/>
      <w:sz w:val="21"/>
      <w:szCs w:val="21"/>
    </w:rPr>
  </w:style>
  <w:style w:type="paragraph" w:customStyle="1" w:styleId="ContractSignature">
    <w:name w:val="Contract Signature"/>
    <w:basedOn w:val="Normal"/>
    <w:uiPriority w:val="11"/>
    <w:qFormat/>
    <w:rsid w:val="00F2277E"/>
    <w:pPr>
      <w:spacing w:after="0"/>
      <w:ind w:left="5040" w:firstLine="0"/>
    </w:pPr>
  </w:style>
  <w:style w:type="numbering" w:customStyle="1" w:styleId="Style1">
    <w:name w:val="Style1"/>
    <w:uiPriority w:val="99"/>
    <w:rsid w:val="00BB3918"/>
    <w:pPr>
      <w:numPr>
        <w:numId w:val="8"/>
      </w:numPr>
    </w:pPr>
  </w:style>
  <w:style w:type="paragraph" w:customStyle="1" w:styleId="ArticleTitle">
    <w:name w:val="Article Title"/>
    <w:basedOn w:val="NoIndent"/>
    <w:next w:val="Heading2"/>
    <w:uiPriority w:val="13"/>
    <w:rsid w:val="00BB3918"/>
    <w:pPr>
      <w:jc w:val="center"/>
    </w:pPr>
    <w:rPr>
      <w:caps/>
    </w:rPr>
  </w:style>
  <w:style w:type="numbering" w:customStyle="1" w:styleId="ContractSections">
    <w:name w:val="ContractSections"/>
    <w:uiPriority w:val="99"/>
    <w:rsid w:val="00BB3918"/>
    <w:pPr>
      <w:numPr>
        <w:numId w:val="9"/>
      </w:numPr>
    </w:pPr>
  </w:style>
  <w:style w:type="numbering" w:customStyle="1" w:styleId="EnumeratedClauses">
    <w:name w:val="Enumerated Clauses"/>
    <w:uiPriority w:val="99"/>
    <w:rsid w:val="00BB3918"/>
    <w:pPr>
      <w:numPr>
        <w:numId w:val="14"/>
      </w:numPr>
    </w:pPr>
  </w:style>
  <w:style w:type="character" w:customStyle="1" w:styleId="EnumeratedClauseAChar">
    <w:name w:val="Enumerated Clause (A) Char"/>
    <w:link w:val="EnumeratedClauseA"/>
    <w:uiPriority w:val="3"/>
    <w:rsid w:val="000D4DC2"/>
    <w:rPr>
      <w:rFonts w:ascii="Calibri" w:hAnsi="Calibri"/>
      <w:sz w:val="24"/>
      <w:szCs w:val="24"/>
    </w:rPr>
  </w:style>
  <w:style w:type="character" w:customStyle="1" w:styleId="EnumeratedClauseiChar">
    <w:name w:val="Enumerated Clause (i) Char"/>
    <w:link w:val="EnumeratedClausei"/>
    <w:uiPriority w:val="4"/>
    <w:rsid w:val="000D4DC2"/>
    <w:rPr>
      <w:rFonts w:ascii="Calibri" w:hAnsi="Calibri"/>
      <w:sz w:val="24"/>
      <w:szCs w:val="24"/>
    </w:rPr>
  </w:style>
  <w:style w:type="paragraph" w:customStyle="1" w:styleId="ContractSignatureTitle">
    <w:name w:val="Contract Signature Title"/>
    <w:basedOn w:val="ContractSignature"/>
    <w:uiPriority w:val="1"/>
    <w:qFormat/>
    <w:rsid w:val="00F2277E"/>
    <w:pPr>
      <w:ind w:left="5400"/>
    </w:pPr>
  </w:style>
  <w:style w:type="character" w:styleId="Hyperlink">
    <w:name w:val="Hyperlink"/>
    <w:basedOn w:val="DefaultParagraphFont"/>
    <w:uiPriority w:val="99"/>
    <w:unhideWhenUsed/>
    <w:rsid w:val="00A872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117951">
      <w:bodyDiv w:val="1"/>
      <w:marLeft w:val="0"/>
      <w:marRight w:val="0"/>
      <w:marTop w:val="0"/>
      <w:marBottom w:val="0"/>
      <w:divBdr>
        <w:top w:val="none" w:sz="0" w:space="0" w:color="auto"/>
        <w:left w:val="none" w:sz="0" w:space="0" w:color="auto"/>
        <w:bottom w:val="none" w:sz="0" w:space="0" w:color="auto"/>
        <w:right w:val="none" w:sz="0" w:space="0" w:color="auto"/>
      </w:divBdr>
    </w:div>
    <w:div w:id="208394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gps.com/terms-of-u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D33CA-4B41-3643-86F4-CC9D163EF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Dave Cachero</cp:lastModifiedBy>
  <cp:revision>16</cp:revision>
  <dcterms:created xsi:type="dcterms:W3CDTF">2018-09-10T19:46:00Z</dcterms:created>
  <dcterms:modified xsi:type="dcterms:W3CDTF">2023-06-02T19:36:00Z</dcterms:modified>
</cp:coreProperties>
</file>